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641F" w14:textId="76A897A0" w:rsidR="006E2270" w:rsidRDefault="002F645F" w:rsidP="006E2270">
      <w:pPr>
        <w:pStyle w:val="ad"/>
        <w:jc w:val="center"/>
      </w:pPr>
      <w:r>
        <w:rPr>
          <w:noProof/>
        </w:rPr>
        <w:drawing>
          <wp:inline distT="0" distB="0" distL="0" distR="0" wp14:anchorId="62C41769" wp14:editId="17C2FC13">
            <wp:extent cx="1851025" cy="106807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1851025" cy="1068070"/>
                    </a:xfrm>
                    <a:prstGeom prst="rect">
                      <a:avLst/>
                    </a:prstGeom>
                    <a:noFill/>
                    <a:ln>
                      <a:noFill/>
                    </a:ln>
                  </pic:spPr>
                </pic:pic>
              </a:graphicData>
            </a:graphic>
          </wp:inline>
        </w:drawing>
      </w:r>
      <w:r w:rsidR="000840C1">
        <w:rPr>
          <w:rFonts w:hint="eastAsia"/>
        </w:rPr>
        <w:t xml:space="preserve">　　</w:t>
      </w:r>
    </w:p>
    <w:p w14:paraId="105AE948" w14:textId="77777777" w:rsidR="00E859E8" w:rsidRPr="00B13593" w:rsidRDefault="00E859E8" w:rsidP="006E2270">
      <w:pPr>
        <w:pStyle w:val="ad"/>
        <w:jc w:val="center"/>
        <w:rPr>
          <w:b/>
          <w:bCs/>
          <w:color w:val="1F3864"/>
        </w:rPr>
      </w:pPr>
      <w:r w:rsidRPr="00B91D71">
        <w:rPr>
          <w:b/>
          <w:bCs/>
          <w:color w:val="1F3864"/>
        </w:rPr>
        <w:t>LICENSING EXECUTIVES SOCIETY JAPAN</w:t>
      </w:r>
    </w:p>
    <w:p w14:paraId="0AB437D7" w14:textId="77777777" w:rsidR="009B1B1A" w:rsidRPr="00B91D71" w:rsidRDefault="009B1B1A" w:rsidP="006E2270">
      <w:pPr>
        <w:pStyle w:val="ad"/>
        <w:jc w:val="center"/>
        <w:rPr>
          <w:b/>
          <w:bCs/>
          <w:color w:val="1F3864"/>
        </w:rPr>
      </w:pPr>
    </w:p>
    <w:p w14:paraId="3ECEEDED" w14:textId="71AFDADE" w:rsidR="0043729E" w:rsidRDefault="00574BB9" w:rsidP="0082329F">
      <w:pPr>
        <w:jc w:val="center"/>
        <w:rPr>
          <w:rFonts w:ascii="ＭＳ 明朝"/>
          <w:b/>
          <w:sz w:val="28"/>
          <w:szCs w:val="28"/>
        </w:rPr>
      </w:pPr>
      <w:r w:rsidRPr="00E100CC">
        <w:rPr>
          <w:rFonts w:ascii="ＭＳ 明朝" w:hint="eastAsia"/>
          <w:b/>
          <w:sz w:val="28"/>
          <w:szCs w:val="28"/>
        </w:rPr>
        <w:t>[</w:t>
      </w:r>
      <w:r w:rsidR="00102674" w:rsidRPr="00E100CC">
        <w:rPr>
          <w:rFonts w:ascii="ＭＳ 明朝" w:hint="eastAsia"/>
          <w:b/>
          <w:sz w:val="28"/>
          <w:szCs w:val="28"/>
        </w:rPr>
        <w:t>２０</w:t>
      </w:r>
      <w:r w:rsidR="001E1255" w:rsidRPr="00E100CC">
        <w:rPr>
          <w:rFonts w:ascii="ＭＳ 明朝" w:hint="eastAsia"/>
          <w:b/>
          <w:sz w:val="28"/>
          <w:szCs w:val="28"/>
        </w:rPr>
        <w:t>２</w:t>
      </w:r>
      <w:r w:rsidR="0082329F">
        <w:rPr>
          <w:rFonts w:ascii="ＭＳ 明朝" w:hint="eastAsia"/>
          <w:b/>
          <w:sz w:val="28"/>
          <w:szCs w:val="28"/>
        </w:rPr>
        <w:t>４</w:t>
      </w:r>
      <w:r w:rsidR="00C61D21" w:rsidRPr="00E100CC">
        <w:rPr>
          <w:rFonts w:ascii="ＭＳ 明朝" w:hint="eastAsia"/>
          <w:b/>
          <w:sz w:val="28"/>
          <w:szCs w:val="28"/>
        </w:rPr>
        <w:t>年</w:t>
      </w:r>
      <w:r w:rsidR="0082329F">
        <w:rPr>
          <w:rFonts w:ascii="ＭＳ 明朝" w:hint="eastAsia"/>
          <w:b/>
          <w:sz w:val="28"/>
          <w:szCs w:val="28"/>
        </w:rPr>
        <w:t>３</w:t>
      </w:r>
      <w:r w:rsidR="00E67CB1" w:rsidRPr="00E100CC">
        <w:rPr>
          <w:rFonts w:ascii="ＭＳ 明朝" w:hint="eastAsia"/>
          <w:b/>
          <w:sz w:val="28"/>
          <w:szCs w:val="28"/>
        </w:rPr>
        <w:t>月</w:t>
      </w:r>
      <w:r w:rsidR="001F1795" w:rsidRPr="00E100CC">
        <w:rPr>
          <w:rFonts w:ascii="ＭＳ 明朝" w:hint="eastAsia"/>
          <w:b/>
          <w:sz w:val="28"/>
          <w:szCs w:val="28"/>
        </w:rPr>
        <w:t xml:space="preserve">　</w:t>
      </w:r>
      <w:r w:rsidR="00E67CB1" w:rsidRPr="00E100CC">
        <w:rPr>
          <w:rFonts w:ascii="ＭＳ 明朝" w:hint="eastAsia"/>
          <w:b/>
          <w:sz w:val="28"/>
          <w:szCs w:val="28"/>
        </w:rPr>
        <w:t>関東</w:t>
      </w:r>
      <w:r w:rsidR="00B52C93">
        <w:rPr>
          <w:rFonts w:ascii="ＭＳ 明朝" w:hint="eastAsia"/>
          <w:b/>
          <w:sz w:val="28"/>
          <w:szCs w:val="28"/>
        </w:rPr>
        <w:t>月例</w:t>
      </w:r>
      <w:r w:rsidR="004300D4" w:rsidRPr="00E100CC">
        <w:rPr>
          <w:rFonts w:ascii="ＭＳ 明朝" w:hint="eastAsia"/>
          <w:b/>
          <w:sz w:val="28"/>
          <w:szCs w:val="28"/>
        </w:rPr>
        <w:t>研究会</w:t>
      </w:r>
      <w:r w:rsidR="00B52C93">
        <w:rPr>
          <w:rFonts w:ascii="ＭＳ 明朝" w:hint="eastAsia"/>
          <w:b/>
          <w:sz w:val="28"/>
          <w:szCs w:val="28"/>
        </w:rPr>
        <w:t>（</w:t>
      </w:r>
      <w:r w:rsidR="004A2A91">
        <w:rPr>
          <w:rFonts w:ascii="ＭＳ 明朝" w:hint="eastAsia"/>
          <w:b/>
          <w:sz w:val="28"/>
          <w:szCs w:val="28"/>
        </w:rPr>
        <w:t>リアル</w:t>
      </w:r>
      <w:r w:rsidR="00B52C93">
        <w:rPr>
          <w:rFonts w:ascii="ＭＳ 明朝" w:hint="eastAsia"/>
          <w:b/>
          <w:sz w:val="28"/>
          <w:szCs w:val="28"/>
        </w:rPr>
        <w:t>開催）</w:t>
      </w:r>
      <w:r w:rsidR="0043729E" w:rsidRPr="00E100CC">
        <w:rPr>
          <w:rFonts w:ascii="ＭＳ 明朝" w:hint="eastAsia"/>
          <w:b/>
          <w:sz w:val="28"/>
          <w:szCs w:val="28"/>
        </w:rPr>
        <w:t>のご案内]</w:t>
      </w:r>
    </w:p>
    <w:p w14:paraId="238A6721" w14:textId="77777777" w:rsidR="005809D4" w:rsidRDefault="005809D4" w:rsidP="00B91D71">
      <w:pPr>
        <w:jc w:val="right"/>
        <w:rPr>
          <w:rFonts w:ascii="ＭＳ 明朝"/>
          <w:b/>
          <w:sz w:val="24"/>
        </w:rPr>
      </w:pPr>
      <w:r w:rsidRPr="009F7E7D">
        <w:rPr>
          <w:rFonts w:ascii="ＭＳ 明朝" w:hint="eastAsia"/>
          <w:b/>
          <w:sz w:val="24"/>
        </w:rPr>
        <w:t>日本ライセンス協会　関東研修委員会</w:t>
      </w:r>
      <w:bookmarkStart w:id="0" w:name="_Hlk29250580"/>
      <w:bookmarkStart w:id="1" w:name="_Hlk14820091"/>
    </w:p>
    <w:p w14:paraId="0FA32226" w14:textId="77777777" w:rsidR="005809D4" w:rsidRDefault="005809D4" w:rsidP="00B91D71">
      <w:pPr>
        <w:jc w:val="right"/>
        <w:rPr>
          <w:rFonts w:ascii="ＭＳ 明朝"/>
          <w:b/>
          <w:sz w:val="28"/>
          <w:szCs w:val="28"/>
        </w:rPr>
      </w:pPr>
    </w:p>
    <w:bookmarkEnd w:id="0"/>
    <w:p w14:paraId="528D31FC" w14:textId="0D5DD1E7" w:rsidR="0082329F" w:rsidRDefault="004A2A91" w:rsidP="0024027F">
      <w:pPr>
        <w:spacing w:line="300" w:lineRule="exact"/>
        <w:jc w:val="center"/>
        <w:rPr>
          <w:rFonts w:ascii="ＭＳ 明朝" w:hAnsi="ＭＳ 明朝"/>
          <w:b/>
          <w:bCs/>
          <w:color w:val="000000"/>
          <w:sz w:val="28"/>
          <w:szCs w:val="28"/>
          <w:shd w:val="clear" w:color="auto" w:fill="FFFFFF"/>
        </w:rPr>
      </w:pPr>
      <w:r w:rsidRPr="004A2A91">
        <w:rPr>
          <w:rFonts w:ascii="ＭＳ 明朝" w:hAnsi="ＭＳ 明朝" w:hint="eastAsia"/>
          <w:b/>
          <w:bCs/>
          <w:color w:val="000000"/>
          <w:sz w:val="28"/>
          <w:szCs w:val="28"/>
          <w:shd w:val="clear" w:color="auto" w:fill="FFFFFF"/>
        </w:rPr>
        <w:t>判例にみる</w:t>
      </w:r>
      <w:r w:rsidR="0082329F">
        <w:rPr>
          <w:rFonts w:ascii="ＭＳ 明朝" w:hAnsi="ＭＳ 明朝" w:hint="eastAsia"/>
          <w:b/>
          <w:bCs/>
          <w:color w:val="000000"/>
          <w:sz w:val="28"/>
          <w:szCs w:val="28"/>
          <w:shd w:val="clear" w:color="auto" w:fill="FFFFFF"/>
        </w:rPr>
        <w:t>米国</w:t>
      </w:r>
      <w:r w:rsidR="009C5B11">
        <w:rPr>
          <w:rFonts w:ascii="ＭＳ 明朝" w:hAnsi="ＭＳ 明朝" w:hint="eastAsia"/>
          <w:b/>
          <w:bCs/>
          <w:color w:val="000000"/>
          <w:sz w:val="28"/>
          <w:szCs w:val="28"/>
          <w:shd w:val="clear" w:color="auto" w:fill="FFFFFF"/>
        </w:rPr>
        <w:t>発明者問題（</w:t>
      </w:r>
      <w:r w:rsidR="0082329F">
        <w:rPr>
          <w:rFonts w:ascii="ＭＳ 明朝" w:hAnsi="ＭＳ 明朝" w:hint="eastAsia"/>
          <w:b/>
          <w:bCs/>
          <w:color w:val="000000"/>
          <w:sz w:val="28"/>
          <w:szCs w:val="28"/>
          <w:shd w:val="clear" w:color="auto" w:fill="FFFFFF"/>
        </w:rPr>
        <w:t>I</w:t>
      </w:r>
      <w:r w:rsidR="0082329F">
        <w:rPr>
          <w:rFonts w:ascii="ＭＳ 明朝" w:hAnsi="ＭＳ 明朝"/>
          <w:b/>
          <w:bCs/>
          <w:color w:val="000000"/>
          <w:sz w:val="28"/>
          <w:szCs w:val="28"/>
          <w:shd w:val="clear" w:color="auto" w:fill="FFFFFF"/>
        </w:rPr>
        <w:t>nventorship</w:t>
      </w:r>
      <w:r w:rsidR="009C5B11">
        <w:rPr>
          <w:rFonts w:ascii="ＭＳ 明朝" w:hAnsi="ＭＳ 明朝" w:hint="eastAsia"/>
          <w:b/>
          <w:bCs/>
          <w:color w:val="000000"/>
          <w:sz w:val="28"/>
          <w:szCs w:val="28"/>
          <w:shd w:val="clear" w:color="auto" w:fill="FFFFFF"/>
        </w:rPr>
        <w:t>）</w:t>
      </w:r>
      <w:r w:rsidR="0082329F">
        <w:rPr>
          <w:rFonts w:ascii="ＭＳ 明朝" w:hAnsi="ＭＳ 明朝" w:hint="eastAsia"/>
          <w:b/>
          <w:bCs/>
          <w:color w:val="000000"/>
          <w:sz w:val="28"/>
          <w:szCs w:val="28"/>
          <w:shd w:val="clear" w:color="auto" w:fill="FFFFFF"/>
        </w:rPr>
        <w:t xml:space="preserve">の重要性 </w:t>
      </w:r>
    </w:p>
    <w:p w14:paraId="0061D863" w14:textId="495A9101" w:rsidR="005809D4" w:rsidRPr="0082329F" w:rsidRDefault="0082329F" w:rsidP="0082329F">
      <w:pPr>
        <w:pStyle w:val="af7"/>
        <w:numPr>
          <w:ilvl w:val="0"/>
          <w:numId w:val="33"/>
        </w:numPr>
        <w:spacing w:line="300" w:lineRule="exact"/>
        <w:ind w:leftChars="0"/>
        <w:jc w:val="center"/>
        <w:rPr>
          <w:b/>
          <w:sz w:val="28"/>
          <w:szCs w:val="28"/>
        </w:rPr>
      </w:pPr>
      <w:r>
        <w:rPr>
          <w:rFonts w:ascii="ＭＳ 明朝" w:hAnsi="ＭＳ 明朝" w:hint="eastAsia"/>
          <w:b/>
          <w:bCs/>
          <w:color w:val="000000"/>
          <w:sz w:val="28"/>
          <w:szCs w:val="28"/>
          <w:shd w:val="clear" w:color="auto" w:fill="FFFFFF"/>
        </w:rPr>
        <w:t>-</w:t>
      </w:r>
      <w:r>
        <w:rPr>
          <w:rFonts w:ascii="ＭＳ 明朝" w:hAnsi="ＭＳ 明朝"/>
          <w:b/>
          <w:bCs/>
          <w:color w:val="000000"/>
          <w:sz w:val="28"/>
          <w:szCs w:val="28"/>
          <w:shd w:val="clear" w:color="auto" w:fill="FFFFFF"/>
        </w:rPr>
        <w:t xml:space="preserve"> </w:t>
      </w:r>
      <w:r w:rsidRPr="0082329F">
        <w:rPr>
          <w:rFonts w:ascii="ＭＳ 明朝" w:hAnsi="ＭＳ 明朝" w:hint="eastAsia"/>
          <w:b/>
          <w:bCs/>
          <w:color w:val="000000"/>
          <w:sz w:val="28"/>
          <w:szCs w:val="28"/>
          <w:shd w:val="clear" w:color="auto" w:fill="FFFFFF"/>
        </w:rPr>
        <w:t>特許侵害訴訟への重大な影響</w:t>
      </w:r>
      <w:r>
        <w:rPr>
          <w:rFonts w:ascii="ＭＳ 明朝" w:hAnsi="ＭＳ 明朝" w:hint="eastAsia"/>
          <w:b/>
          <w:bCs/>
          <w:color w:val="000000"/>
          <w:sz w:val="28"/>
          <w:szCs w:val="28"/>
          <w:shd w:val="clear" w:color="auto" w:fill="FFFFFF"/>
        </w:rPr>
        <w:t xml:space="preserve"> </w:t>
      </w:r>
      <w:r>
        <w:rPr>
          <w:rFonts w:ascii="ＭＳ 明朝" w:hAnsi="ＭＳ 明朝"/>
          <w:b/>
          <w:bCs/>
          <w:color w:val="000000"/>
          <w:sz w:val="28"/>
          <w:szCs w:val="28"/>
          <w:shd w:val="clear" w:color="auto" w:fill="FFFFFF"/>
        </w:rPr>
        <w:t xml:space="preserve">- - </w:t>
      </w:r>
    </w:p>
    <w:bookmarkEnd w:id="1"/>
    <w:p w14:paraId="44B6F381" w14:textId="77777777" w:rsidR="00CA4355" w:rsidRPr="005809D4" w:rsidRDefault="00CA4355" w:rsidP="00DB2A67">
      <w:pPr>
        <w:spacing w:line="300" w:lineRule="exact"/>
        <w:jc w:val="center"/>
        <w:rPr>
          <w:rFonts w:ascii="ＭＳ 明朝"/>
          <w:b/>
          <w:bCs/>
          <w:color w:val="000000"/>
          <w:sz w:val="24"/>
        </w:rPr>
      </w:pPr>
    </w:p>
    <w:p w14:paraId="39A875C8" w14:textId="65843F6B" w:rsidR="001F1795" w:rsidRDefault="00CA4355" w:rsidP="008C2398">
      <w:pPr>
        <w:spacing w:line="300" w:lineRule="exact"/>
        <w:ind w:leftChars="740" w:left="1554" w:firstLineChars="300" w:firstLine="723"/>
        <w:jc w:val="left"/>
        <w:rPr>
          <w:rFonts w:ascii="ＭＳ 明朝"/>
          <w:b/>
          <w:bCs/>
          <w:color w:val="000000"/>
          <w:sz w:val="24"/>
          <w:lang w:eastAsia="zh-CN"/>
        </w:rPr>
      </w:pPr>
      <w:r w:rsidRPr="009052F3">
        <w:rPr>
          <w:rFonts w:ascii="ＭＳ 明朝" w:hint="eastAsia"/>
          <w:b/>
          <w:bCs/>
          <w:color w:val="000000"/>
          <w:sz w:val="24"/>
          <w:lang w:eastAsia="zh-CN"/>
        </w:rPr>
        <w:t>開催日</w:t>
      </w:r>
      <w:r w:rsidR="0043729E" w:rsidRPr="009052F3">
        <w:rPr>
          <w:rFonts w:ascii="ＭＳ 明朝" w:hint="eastAsia"/>
          <w:b/>
          <w:bCs/>
          <w:color w:val="000000"/>
          <w:sz w:val="24"/>
          <w:lang w:eastAsia="zh-TW"/>
        </w:rPr>
        <w:t>：</w:t>
      </w:r>
      <w:r w:rsidR="00102674" w:rsidRPr="009052F3">
        <w:rPr>
          <w:rFonts w:ascii="ＭＳ 明朝" w:hint="eastAsia"/>
          <w:b/>
          <w:bCs/>
          <w:color w:val="000000"/>
          <w:sz w:val="24"/>
          <w:lang w:eastAsia="zh-CN"/>
        </w:rPr>
        <w:t>２０</w:t>
      </w:r>
      <w:r w:rsidR="006A314A" w:rsidRPr="009052F3">
        <w:rPr>
          <w:rFonts w:ascii="ＭＳ 明朝" w:hint="eastAsia"/>
          <w:b/>
          <w:bCs/>
          <w:color w:val="000000"/>
          <w:sz w:val="24"/>
          <w:lang w:eastAsia="zh-CN"/>
        </w:rPr>
        <w:t>２</w:t>
      </w:r>
      <w:r w:rsidR="0082329F">
        <w:rPr>
          <w:rFonts w:ascii="ＭＳ 明朝" w:hint="eastAsia"/>
          <w:b/>
          <w:bCs/>
          <w:color w:val="000000"/>
          <w:sz w:val="24"/>
          <w:lang w:eastAsia="zh-CN"/>
        </w:rPr>
        <w:t>４</w:t>
      </w:r>
      <w:r w:rsidR="0043729E" w:rsidRPr="009052F3">
        <w:rPr>
          <w:rFonts w:ascii="ＭＳ 明朝" w:hint="eastAsia"/>
          <w:b/>
          <w:bCs/>
          <w:color w:val="000000"/>
          <w:sz w:val="24"/>
          <w:lang w:eastAsia="zh-TW"/>
        </w:rPr>
        <w:t>年</w:t>
      </w:r>
      <w:r w:rsidR="0082329F">
        <w:rPr>
          <w:rFonts w:ascii="ＭＳ 明朝" w:hint="eastAsia"/>
          <w:b/>
          <w:bCs/>
          <w:color w:val="000000"/>
          <w:sz w:val="24"/>
          <w:lang w:eastAsia="zh-CN"/>
        </w:rPr>
        <w:t>３</w:t>
      </w:r>
      <w:r w:rsidR="0043729E" w:rsidRPr="009052F3">
        <w:rPr>
          <w:rFonts w:ascii="ＭＳ 明朝" w:hint="eastAsia"/>
          <w:b/>
          <w:bCs/>
          <w:color w:val="000000"/>
          <w:sz w:val="24"/>
          <w:lang w:eastAsia="zh-TW"/>
        </w:rPr>
        <w:t>月</w:t>
      </w:r>
      <w:r w:rsidR="0082329F">
        <w:rPr>
          <w:rFonts w:ascii="ＭＳ 明朝" w:hint="eastAsia"/>
          <w:b/>
          <w:bCs/>
          <w:color w:val="000000"/>
          <w:sz w:val="24"/>
          <w:lang w:eastAsia="zh-CN"/>
        </w:rPr>
        <w:t>１４</w:t>
      </w:r>
      <w:r w:rsidR="0043729E" w:rsidRPr="009052F3">
        <w:rPr>
          <w:rFonts w:ascii="ＭＳ 明朝" w:hint="eastAsia"/>
          <w:b/>
          <w:bCs/>
          <w:color w:val="000000"/>
          <w:sz w:val="24"/>
          <w:lang w:eastAsia="zh-TW"/>
        </w:rPr>
        <w:t>日</w:t>
      </w:r>
      <w:r w:rsidR="004A2A91">
        <w:rPr>
          <w:rFonts w:ascii="ＭＳ 明朝" w:hint="eastAsia"/>
          <w:b/>
          <w:bCs/>
          <w:color w:val="000000"/>
          <w:sz w:val="24"/>
          <w:lang w:eastAsia="zh-CN"/>
        </w:rPr>
        <w:t>（</w:t>
      </w:r>
      <w:r w:rsidR="0082329F">
        <w:rPr>
          <w:rFonts w:ascii="ＭＳ 明朝" w:hint="eastAsia"/>
          <w:b/>
          <w:bCs/>
          <w:color w:val="000000"/>
          <w:sz w:val="24"/>
          <w:lang w:eastAsia="zh-CN"/>
        </w:rPr>
        <w:t>木</w:t>
      </w:r>
      <w:r w:rsidR="00200BD2" w:rsidRPr="009052F3">
        <w:rPr>
          <w:rFonts w:ascii="ＭＳ 明朝" w:hint="eastAsia"/>
          <w:b/>
          <w:bCs/>
          <w:color w:val="000000"/>
          <w:sz w:val="24"/>
          <w:lang w:eastAsia="zh-CN"/>
        </w:rPr>
        <w:t>)</w:t>
      </w:r>
    </w:p>
    <w:p w14:paraId="0EBB3A53" w14:textId="13EED139" w:rsidR="00CD0733" w:rsidRDefault="00CD0733" w:rsidP="008C2398">
      <w:pPr>
        <w:spacing w:line="300" w:lineRule="exact"/>
        <w:ind w:leftChars="740" w:left="1554" w:firstLineChars="300" w:firstLine="723"/>
        <w:rPr>
          <w:rFonts w:ascii="ＭＳ 明朝"/>
          <w:b/>
          <w:bCs/>
          <w:color w:val="000000"/>
          <w:sz w:val="24"/>
          <w:lang w:eastAsia="zh-CN"/>
        </w:rPr>
      </w:pPr>
      <w:r w:rsidRPr="00CD0733">
        <w:rPr>
          <w:rFonts w:ascii="ＭＳ 明朝" w:hint="eastAsia"/>
          <w:b/>
          <w:bCs/>
          <w:color w:val="000000"/>
          <w:sz w:val="24"/>
          <w:lang w:eastAsia="zh-CN"/>
        </w:rPr>
        <w:t>場　所：</w:t>
      </w:r>
      <w:r w:rsidR="003A79E8">
        <w:rPr>
          <w:rFonts w:ascii="ＭＳ 明朝" w:hint="eastAsia"/>
          <w:b/>
          <w:bCs/>
          <w:color w:val="000000"/>
          <w:sz w:val="24"/>
          <w:lang w:eastAsia="zh-CN"/>
        </w:rPr>
        <w:t>発明推進協会研修室（</w:t>
      </w:r>
      <w:r w:rsidR="004A2A91">
        <w:rPr>
          <w:rFonts w:ascii="ＭＳ 明朝" w:hint="eastAsia"/>
          <w:b/>
          <w:bCs/>
          <w:color w:val="000000"/>
          <w:sz w:val="24"/>
          <w:lang w:eastAsia="zh-CN"/>
        </w:rPr>
        <w:t>6階</w:t>
      </w:r>
      <w:r w:rsidR="003A79E8">
        <w:rPr>
          <w:rFonts w:ascii="ＭＳ 明朝" w:hint="eastAsia"/>
          <w:b/>
          <w:bCs/>
          <w:color w:val="000000"/>
          <w:sz w:val="24"/>
          <w:lang w:eastAsia="zh-CN"/>
        </w:rPr>
        <w:t>）</w:t>
      </w:r>
    </w:p>
    <w:p w14:paraId="3FB92C43" w14:textId="39716905" w:rsidR="00A425A0" w:rsidRPr="00102674" w:rsidRDefault="00CA4355" w:rsidP="0095565A">
      <w:pPr>
        <w:spacing w:line="300" w:lineRule="exact"/>
        <w:ind w:leftChars="740" w:left="1554" w:firstLineChars="300" w:firstLine="723"/>
        <w:rPr>
          <w:rFonts w:ascii="ＭＳ 明朝" w:hAnsi="ＭＳ 明朝"/>
          <w:b/>
          <w:color w:val="000000"/>
          <w:sz w:val="24"/>
          <w:szCs w:val="24"/>
        </w:rPr>
      </w:pPr>
      <w:r w:rsidRPr="00CA4355">
        <w:rPr>
          <w:rFonts w:ascii="ＭＳ Ｐゴシック" w:hint="eastAsia"/>
          <w:b/>
          <w:sz w:val="24"/>
          <w:szCs w:val="24"/>
        </w:rPr>
        <w:t>講</w:t>
      </w:r>
      <w:r w:rsidR="0023654D">
        <w:rPr>
          <w:rFonts w:ascii="ＭＳ Ｐゴシック" w:hint="eastAsia"/>
          <w:b/>
          <w:sz w:val="24"/>
          <w:szCs w:val="24"/>
        </w:rPr>
        <w:t xml:space="preserve">　</w:t>
      </w:r>
      <w:r w:rsidRPr="00CA4355">
        <w:rPr>
          <w:rFonts w:ascii="ＭＳ Ｐゴシック" w:hint="eastAsia"/>
          <w:b/>
          <w:sz w:val="24"/>
          <w:szCs w:val="24"/>
        </w:rPr>
        <w:t>師</w:t>
      </w:r>
      <w:r w:rsidR="0043729E" w:rsidRPr="00CA4355">
        <w:rPr>
          <w:rFonts w:ascii="ＭＳ Ｐゴシック" w:hint="eastAsia"/>
          <w:b/>
          <w:sz w:val="24"/>
          <w:szCs w:val="24"/>
        </w:rPr>
        <w:t>：</w:t>
      </w:r>
      <w:bookmarkStart w:id="2" w:name="_Hlk14820110"/>
      <w:bookmarkStart w:id="3" w:name="_Hlk43477560"/>
      <w:bookmarkStart w:id="4" w:name="_Hlk43377470"/>
      <w:r w:rsidR="003A79E8">
        <w:rPr>
          <w:rFonts w:ascii="ＭＳ Ｐゴシック" w:hint="eastAsia"/>
          <w:b/>
          <w:sz w:val="24"/>
          <w:szCs w:val="24"/>
        </w:rPr>
        <w:t>尾上友紀氏・</w:t>
      </w:r>
      <w:r w:rsidR="004A2A91">
        <w:rPr>
          <w:rFonts w:ascii="ＭＳ Ｐゴシック" w:hint="eastAsia"/>
          <w:b/>
          <w:sz w:val="24"/>
          <w:szCs w:val="24"/>
        </w:rPr>
        <w:t>寺口由華</w:t>
      </w:r>
      <w:r w:rsidR="00EE4139" w:rsidRPr="00EE4139">
        <w:rPr>
          <w:rFonts w:ascii="ＭＳ Ｐゴシック" w:hint="eastAsia"/>
          <w:b/>
          <w:sz w:val="24"/>
          <w:szCs w:val="24"/>
        </w:rPr>
        <w:t>氏</w:t>
      </w:r>
      <w:bookmarkEnd w:id="2"/>
      <w:bookmarkEnd w:id="3"/>
    </w:p>
    <w:bookmarkEnd w:id="4"/>
    <w:p w14:paraId="3DE3E354" w14:textId="77777777" w:rsidR="001F1795" w:rsidRPr="005A41C3" w:rsidRDefault="001F1795" w:rsidP="00DC716F">
      <w:pPr>
        <w:spacing w:line="360" w:lineRule="exact"/>
      </w:pPr>
    </w:p>
    <w:p w14:paraId="6A94D0F3" w14:textId="77777777" w:rsidR="008158A8" w:rsidRPr="009A53A7" w:rsidRDefault="00DB6CD0" w:rsidP="000840C1">
      <w:pPr>
        <w:spacing w:line="360" w:lineRule="exact"/>
        <w:rPr>
          <w:rFonts w:asciiTheme="minorHAnsi" w:eastAsiaTheme="minorEastAsia" w:hAnsiTheme="minorHAnsi"/>
          <w:sz w:val="22"/>
          <w:szCs w:val="22"/>
        </w:rPr>
      </w:pPr>
      <w:r w:rsidRPr="009A53A7">
        <w:rPr>
          <w:rFonts w:asciiTheme="minorHAnsi" w:eastAsiaTheme="minorEastAsia" w:hAnsiTheme="minorHAnsi"/>
          <w:sz w:val="22"/>
          <w:szCs w:val="22"/>
        </w:rPr>
        <w:t>拝啓　時下会員の皆様</w:t>
      </w:r>
      <w:r w:rsidR="00D950D5" w:rsidRPr="009A53A7">
        <w:rPr>
          <w:rFonts w:asciiTheme="minorHAnsi" w:eastAsiaTheme="minorEastAsia" w:hAnsiTheme="minorHAnsi"/>
          <w:sz w:val="22"/>
          <w:szCs w:val="22"/>
        </w:rPr>
        <w:t>には益々ご清栄のこととお慶び申し上げます。</w:t>
      </w:r>
    </w:p>
    <w:p w14:paraId="6A20E666" w14:textId="30D64D2D" w:rsidR="00622F7A" w:rsidRPr="009A53A7" w:rsidRDefault="005032B2" w:rsidP="00C273C9">
      <w:pPr>
        <w:spacing w:line="360" w:lineRule="exact"/>
        <w:ind w:firstLineChars="100" w:firstLine="220"/>
        <w:rPr>
          <w:rFonts w:asciiTheme="minorHAnsi" w:eastAsiaTheme="minorEastAsia" w:hAnsiTheme="minorHAnsi"/>
          <w:sz w:val="22"/>
          <w:szCs w:val="22"/>
        </w:rPr>
      </w:pPr>
      <w:r w:rsidRPr="009A53A7">
        <w:rPr>
          <w:rFonts w:asciiTheme="minorHAnsi" w:eastAsiaTheme="minorEastAsia" w:hAnsiTheme="minorHAnsi"/>
          <w:sz w:val="22"/>
          <w:szCs w:val="22"/>
        </w:rPr>
        <w:t>２０２</w:t>
      </w:r>
      <w:r w:rsidR="00894393" w:rsidRPr="009A53A7">
        <w:rPr>
          <w:rFonts w:asciiTheme="minorHAnsi" w:eastAsiaTheme="minorEastAsia" w:hAnsiTheme="minorHAnsi"/>
          <w:sz w:val="22"/>
          <w:szCs w:val="22"/>
        </w:rPr>
        <w:t>４</w:t>
      </w:r>
      <w:r w:rsidRPr="009A53A7">
        <w:rPr>
          <w:rFonts w:asciiTheme="minorHAnsi" w:eastAsiaTheme="minorEastAsia" w:hAnsiTheme="minorHAnsi"/>
          <w:sz w:val="22"/>
          <w:szCs w:val="22"/>
        </w:rPr>
        <w:t>年</w:t>
      </w:r>
      <w:r w:rsidR="00894393" w:rsidRPr="009A53A7">
        <w:rPr>
          <w:rFonts w:asciiTheme="minorHAnsi" w:eastAsiaTheme="minorEastAsia" w:hAnsiTheme="minorHAnsi"/>
          <w:sz w:val="22"/>
          <w:szCs w:val="22"/>
        </w:rPr>
        <w:t>３</w:t>
      </w:r>
      <w:r w:rsidR="00622F7A" w:rsidRPr="009A53A7">
        <w:rPr>
          <w:rFonts w:asciiTheme="minorHAnsi" w:eastAsiaTheme="minorEastAsia" w:hAnsiTheme="minorHAnsi"/>
          <w:sz w:val="22"/>
          <w:szCs w:val="22"/>
        </w:rPr>
        <w:t>月の関東月例研究会は、「</w:t>
      </w:r>
      <w:r w:rsidR="00894393" w:rsidRPr="009A53A7">
        <w:rPr>
          <w:rFonts w:asciiTheme="minorHAnsi" w:eastAsiaTheme="minorEastAsia" w:hAnsiTheme="minorHAnsi"/>
          <w:sz w:val="22"/>
          <w:szCs w:val="22"/>
        </w:rPr>
        <w:t>判例に</w:t>
      </w:r>
      <w:r w:rsidR="004A2A91" w:rsidRPr="009A53A7">
        <w:rPr>
          <w:rFonts w:asciiTheme="minorHAnsi" w:eastAsiaTheme="minorEastAsia" w:hAnsiTheme="minorHAnsi"/>
          <w:color w:val="000000"/>
          <w:sz w:val="22"/>
          <w:szCs w:val="22"/>
          <w:shd w:val="clear" w:color="auto" w:fill="FFFFFF"/>
        </w:rPr>
        <w:t>みる</w:t>
      </w:r>
      <w:r w:rsidR="00894393" w:rsidRPr="009A53A7">
        <w:rPr>
          <w:rFonts w:asciiTheme="minorHAnsi" w:eastAsiaTheme="minorEastAsia" w:hAnsiTheme="minorHAnsi"/>
          <w:color w:val="000000"/>
          <w:sz w:val="22"/>
          <w:szCs w:val="22"/>
          <w:shd w:val="clear" w:color="auto" w:fill="FFFFFF"/>
        </w:rPr>
        <w:t>米国</w:t>
      </w:r>
      <w:r w:rsidR="009C5B11" w:rsidRPr="009A53A7">
        <w:rPr>
          <w:rFonts w:asciiTheme="minorHAnsi" w:eastAsiaTheme="minorEastAsia" w:hAnsiTheme="minorHAnsi"/>
          <w:color w:val="000000"/>
          <w:sz w:val="22"/>
          <w:szCs w:val="22"/>
          <w:shd w:val="clear" w:color="auto" w:fill="FFFFFF"/>
        </w:rPr>
        <w:t>発明者問題（</w:t>
      </w:r>
      <w:r w:rsidR="00894393" w:rsidRPr="009A53A7">
        <w:rPr>
          <w:rFonts w:asciiTheme="minorHAnsi" w:eastAsiaTheme="minorEastAsia" w:hAnsiTheme="minorHAnsi"/>
          <w:color w:val="000000"/>
          <w:sz w:val="22"/>
          <w:szCs w:val="22"/>
          <w:shd w:val="clear" w:color="auto" w:fill="FFFFFF"/>
        </w:rPr>
        <w:t>Inventorship</w:t>
      </w:r>
      <w:r w:rsidR="009C5B11" w:rsidRPr="009A53A7">
        <w:rPr>
          <w:rFonts w:asciiTheme="minorHAnsi" w:eastAsiaTheme="minorEastAsia" w:hAnsiTheme="minorHAnsi"/>
          <w:color w:val="000000"/>
          <w:sz w:val="22"/>
          <w:szCs w:val="22"/>
          <w:shd w:val="clear" w:color="auto" w:fill="FFFFFF"/>
        </w:rPr>
        <w:t>）</w:t>
      </w:r>
      <w:r w:rsidR="00894393" w:rsidRPr="009A53A7">
        <w:rPr>
          <w:rFonts w:asciiTheme="minorHAnsi" w:eastAsiaTheme="minorEastAsia" w:hAnsiTheme="minorHAnsi"/>
          <w:color w:val="000000"/>
          <w:sz w:val="22"/>
          <w:szCs w:val="22"/>
          <w:shd w:val="clear" w:color="auto" w:fill="FFFFFF"/>
        </w:rPr>
        <w:t>の重要性</w:t>
      </w:r>
      <w:r w:rsidR="00894393" w:rsidRPr="009A53A7">
        <w:rPr>
          <w:rFonts w:asciiTheme="minorHAnsi" w:eastAsiaTheme="minorEastAsia" w:hAnsiTheme="minorHAnsi"/>
          <w:color w:val="000000"/>
          <w:sz w:val="22"/>
          <w:szCs w:val="22"/>
          <w:shd w:val="clear" w:color="auto" w:fill="FFFFFF"/>
        </w:rPr>
        <w:t xml:space="preserve"> - - </w:t>
      </w:r>
      <w:r w:rsidR="00894393" w:rsidRPr="009A53A7">
        <w:rPr>
          <w:rFonts w:asciiTheme="minorHAnsi" w:eastAsiaTheme="minorEastAsia" w:hAnsiTheme="minorHAnsi"/>
          <w:color w:val="000000"/>
          <w:sz w:val="22"/>
          <w:szCs w:val="22"/>
          <w:shd w:val="clear" w:color="auto" w:fill="FFFFFF"/>
        </w:rPr>
        <w:t>特許侵害訴訟への重大な影響</w:t>
      </w:r>
      <w:r w:rsidR="00894393" w:rsidRPr="009A53A7">
        <w:rPr>
          <w:rFonts w:asciiTheme="minorHAnsi" w:eastAsiaTheme="minorEastAsia" w:hAnsiTheme="minorHAnsi"/>
          <w:color w:val="000000"/>
          <w:sz w:val="22"/>
          <w:szCs w:val="22"/>
          <w:shd w:val="clear" w:color="auto" w:fill="FFFFFF"/>
        </w:rPr>
        <w:t xml:space="preserve"> - - </w:t>
      </w:r>
      <w:r w:rsidR="00622F7A" w:rsidRPr="009A53A7">
        <w:rPr>
          <w:rFonts w:asciiTheme="minorHAnsi" w:eastAsiaTheme="minorEastAsia" w:hAnsiTheme="minorHAnsi"/>
          <w:bCs/>
          <w:sz w:val="22"/>
          <w:szCs w:val="22"/>
        </w:rPr>
        <w:t>」というテーマ</w:t>
      </w:r>
      <w:r w:rsidR="00622F7A" w:rsidRPr="009A53A7">
        <w:rPr>
          <w:rFonts w:asciiTheme="minorHAnsi" w:eastAsiaTheme="minorEastAsia" w:hAnsiTheme="minorHAnsi"/>
          <w:sz w:val="22"/>
          <w:szCs w:val="22"/>
        </w:rPr>
        <w:t>で、</w:t>
      </w:r>
      <w:bookmarkStart w:id="5" w:name="_Hlk90984444"/>
      <w:r w:rsidR="00894393" w:rsidRPr="009A53A7">
        <w:rPr>
          <w:rFonts w:asciiTheme="minorHAnsi" w:eastAsiaTheme="minorEastAsia" w:hAnsiTheme="minorHAnsi"/>
          <w:sz w:val="22"/>
          <w:szCs w:val="22"/>
        </w:rPr>
        <w:t>オブロン外国法事務弁護士事務所の尾上友紀氏と</w:t>
      </w:r>
      <w:r w:rsidR="004A2A91" w:rsidRPr="009A53A7">
        <w:rPr>
          <w:rFonts w:asciiTheme="minorHAnsi" w:eastAsiaTheme="minorEastAsia" w:hAnsiTheme="minorHAnsi"/>
          <w:sz w:val="22"/>
          <w:szCs w:val="22"/>
        </w:rPr>
        <w:t>モリソン・フォース</w:t>
      </w:r>
      <w:r w:rsidR="00BB15FF" w:rsidRPr="009A53A7">
        <w:rPr>
          <w:rFonts w:asciiTheme="minorHAnsi" w:eastAsiaTheme="minorEastAsia" w:hAnsiTheme="minorHAnsi"/>
          <w:sz w:val="22"/>
          <w:szCs w:val="22"/>
        </w:rPr>
        <w:t>タ</w:t>
      </w:r>
      <w:r w:rsidR="004A2A91" w:rsidRPr="009A53A7">
        <w:rPr>
          <w:rFonts w:asciiTheme="minorHAnsi" w:eastAsiaTheme="minorEastAsia" w:hAnsiTheme="minorHAnsi"/>
          <w:sz w:val="22"/>
          <w:szCs w:val="22"/>
        </w:rPr>
        <w:t>ー外国法事務弁護士事務所の</w:t>
      </w:r>
      <w:bookmarkEnd w:id="5"/>
      <w:r w:rsidR="004A2A91" w:rsidRPr="009A53A7">
        <w:rPr>
          <w:rFonts w:asciiTheme="minorHAnsi" w:eastAsiaTheme="minorEastAsia" w:hAnsiTheme="minorHAnsi"/>
          <w:sz w:val="22"/>
          <w:szCs w:val="22"/>
        </w:rPr>
        <w:t>寺口由華氏を</w:t>
      </w:r>
      <w:r w:rsidR="00102674" w:rsidRPr="009A53A7">
        <w:rPr>
          <w:rFonts w:asciiTheme="minorHAnsi" w:eastAsiaTheme="minorEastAsia" w:hAnsiTheme="minorHAnsi"/>
          <w:sz w:val="22"/>
          <w:szCs w:val="22"/>
        </w:rPr>
        <w:t>講師として</w:t>
      </w:r>
      <w:r w:rsidR="00622F7A" w:rsidRPr="009A53A7">
        <w:rPr>
          <w:rFonts w:asciiTheme="minorHAnsi" w:eastAsiaTheme="minorEastAsia" w:hAnsiTheme="minorHAnsi"/>
          <w:sz w:val="22"/>
          <w:szCs w:val="22"/>
        </w:rPr>
        <w:t>お</w:t>
      </w:r>
      <w:r w:rsidR="00102674" w:rsidRPr="009A53A7">
        <w:rPr>
          <w:rFonts w:asciiTheme="minorHAnsi" w:eastAsiaTheme="minorEastAsia" w:hAnsiTheme="minorHAnsi"/>
          <w:sz w:val="22"/>
          <w:szCs w:val="22"/>
        </w:rPr>
        <w:t>招き</w:t>
      </w:r>
      <w:r w:rsidR="00622F7A" w:rsidRPr="009A53A7">
        <w:rPr>
          <w:rFonts w:asciiTheme="minorHAnsi" w:eastAsiaTheme="minorEastAsia" w:hAnsiTheme="minorHAnsi"/>
          <w:sz w:val="22"/>
          <w:szCs w:val="22"/>
        </w:rPr>
        <w:t>し、ご講演</w:t>
      </w:r>
      <w:r w:rsidR="00AF56CB" w:rsidRPr="009A53A7">
        <w:rPr>
          <w:rFonts w:asciiTheme="minorHAnsi" w:eastAsiaTheme="minorEastAsia" w:hAnsiTheme="minorHAnsi"/>
          <w:sz w:val="22"/>
          <w:szCs w:val="22"/>
        </w:rPr>
        <w:t>を賜ります。</w:t>
      </w:r>
    </w:p>
    <w:p w14:paraId="4C07D0D9" w14:textId="04F11168" w:rsidR="009C5B11" w:rsidRPr="009A53A7" w:rsidRDefault="004A2A91" w:rsidP="00C273C9">
      <w:pPr>
        <w:spacing w:line="360" w:lineRule="exact"/>
        <w:ind w:firstLineChars="100" w:firstLine="220"/>
        <w:rPr>
          <w:rFonts w:asciiTheme="minorHAnsi" w:eastAsiaTheme="minorEastAsia" w:hAnsiTheme="minorHAnsi"/>
          <w:color w:val="000000"/>
          <w:sz w:val="22"/>
          <w:szCs w:val="22"/>
          <w:shd w:val="clear" w:color="auto" w:fill="FFFFFF"/>
        </w:rPr>
      </w:pPr>
      <w:r w:rsidRPr="009A53A7">
        <w:rPr>
          <w:rFonts w:asciiTheme="minorHAnsi" w:eastAsiaTheme="minorEastAsia" w:hAnsiTheme="minorHAnsi"/>
          <w:color w:val="000000"/>
          <w:sz w:val="22"/>
          <w:szCs w:val="22"/>
          <w:shd w:val="clear" w:color="auto" w:fill="FFFFFF"/>
        </w:rPr>
        <w:t>日本においては、</w:t>
      </w:r>
      <w:r w:rsidR="009C5B11" w:rsidRPr="009A53A7">
        <w:rPr>
          <w:rFonts w:asciiTheme="minorHAnsi" w:eastAsiaTheme="minorEastAsia" w:hAnsiTheme="minorHAnsi"/>
          <w:color w:val="000000"/>
          <w:sz w:val="22"/>
          <w:szCs w:val="22"/>
          <w:shd w:val="clear" w:color="auto" w:fill="FFFFFF"/>
        </w:rPr>
        <w:t>発明者問題</w:t>
      </w:r>
      <w:r w:rsidR="00894393" w:rsidRPr="009A53A7">
        <w:rPr>
          <w:rFonts w:asciiTheme="minorHAnsi" w:eastAsiaTheme="minorEastAsia" w:hAnsiTheme="minorHAnsi"/>
          <w:color w:val="000000"/>
          <w:sz w:val="22"/>
          <w:szCs w:val="22"/>
          <w:shd w:val="clear" w:color="auto" w:fill="FFFFFF"/>
        </w:rPr>
        <w:t>は多くの場合発明の対価に関する問題として捉えられておりますが、</w:t>
      </w:r>
      <w:r w:rsidR="00B16F9A" w:rsidRPr="009A53A7">
        <w:rPr>
          <w:rFonts w:asciiTheme="minorHAnsi" w:eastAsiaTheme="minorEastAsia" w:hAnsiTheme="minorHAnsi"/>
          <w:color w:val="000000"/>
          <w:sz w:val="22"/>
          <w:szCs w:val="22"/>
          <w:shd w:val="clear" w:color="auto" w:fill="FFFFFF"/>
        </w:rPr>
        <w:t>発明者問題を単に発明の対価問題としてのみ捉えていてはいけないことを理解することが大切です。</w:t>
      </w:r>
      <w:r w:rsidR="00894393" w:rsidRPr="009A53A7">
        <w:rPr>
          <w:rFonts w:asciiTheme="minorHAnsi" w:eastAsiaTheme="minorEastAsia" w:hAnsiTheme="minorHAnsi"/>
          <w:color w:val="000000"/>
          <w:sz w:val="22"/>
          <w:szCs w:val="22"/>
          <w:shd w:val="clear" w:color="auto" w:fill="FFFFFF"/>
        </w:rPr>
        <w:t>米国においては、特許権の行使・被行使において思わぬ大きな問題となり得ます。出願人は改めてそのことを認識して、出願前から</w:t>
      </w:r>
      <w:r w:rsidR="009C5B11" w:rsidRPr="009A53A7">
        <w:rPr>
          <w:rFonts w:asciiTheme="minorHAnsi" w:eastAsiaTheme="minorEastAsia" w:hAnsiTheme="minorHAnsi"/>
          <w:color w:val="000000"/>
          <w:sz w:val="22"/>
          <w:szCs w:val="22"/>
          <w:shd w:val="clear" w:color="auto" w:fill="FFFFFF"/>
        </w:rPr>
        <w:t>発明者問題</w:t>
      </w:r>
      <w:r w:rsidR="00894393" w:rsidRPr="009A53A7">
        <w:rPr>
          <w:rFonts w:asciiTheme="minorHAnsi" w:eastAsiaTheme="minorEastAsia" w:hAnsiTheme="minorHAnsi"/>
          <w:color w:val="000000"/>
          <w:sz w:val="22"/>
          <w:szCs w:val="22"/>
          <w:shd w:val="clear" w:color="auto" w:fill="FFFFFF"/>
        </w:rPr>
        <w:t>に留意して対応することが重要であり、</w:t>
      </w:r>
      <w:r w:rsidR="009C5B11" w:rsidRPr="009A53A7">
        <w:rPr>
          <w:rFonts w:asciiTheme="minorHAnsi" w:eastAsiaTheme="minorEastAsia" w:hAnsiTheme="minorHAnsi"/>
          <w:color w:val="000000"/>
          <w:sz w:val="22"/>
          <w:szCs w:val="22"/>
          <w:shd w:val="clear" w:color="auto" w:fill="FFFFFF"/>
        </w:rPr>
        <w:t>また外部機関との情報交換や共同研究にあたっても、のちに思わぬ発明者問題に遭遇しないように留意して発明者を特定したり、発明の権利者を取り決めておくことなどが必要です。</w:t>
      </w:r>
    </w:p>
    <w:p w14:paraId="28A55885" w14:textId="3CB61D72" w:rsidR="00894393" w:rsidRPr="009A53A7" w:rsidRDefault="009C5B11" w:rsidP="00BB1B11">
      <w:pPr>
        <w:spacing w:line="360" w:lineRule="exact"/>
        <w:ind w:firstLineChars="100" w:firstLine="220"/>
        <w:rPr>
          <w:rFonts w:asciiTheme="minorHAnsi" w:eastAsiaTheme="minorEastAsia" w:hAnsiTheme="minorHAnsi"/>
          <w:color w:val="000000"/>
          <w:sz w:val="22"/>
          <w:szCs w:val="22"/>
          <w:shd w:val="clear" w:color="auto" w:fill="FFFFFF"/>
        </w:rPr>
      </w:pPr>
      <w:r w:rsidRPr="009A53A7">
        <w:rPr>
          <w:rFonts w:asciiTheme="minorHAnsi" w:eastAsiaTheme="minorEastAsia" w:hAnsiTheme="minorHAnsi"/>
          <w:color w:val="000000"/>
          <w:sz w:val="22"/>
          <w:szCs w:val="22"/>
          <w:shd w:val="clear" w:color="auto" w:fill="FFFFFF"/>
        </w:rPr>
        <w:t>本</w:t>
      </w:r>
      <w:r w:rsidR="00BB1B11" w:rsidRPr="009A53A7">
        <w:rPr>
          <w:rFonts w:asciiTheme="minorHAnsi" w:eastAsiaTheme="minorEastAsia" w:hAnsiTheme="minorHAnsi"/>
          <w:color w:val="000000"/>
          <w:sz w:val="22"/>
          <w:szCs w:val="22"/>
          <w:shd w:val="clear" w:color="auto" w:fill="FFFFFF"/>
        </w:rPr>
        <w:t>講演</w:t>
      </w:r>
      <w:r w:rsidRPr="009A53A7">
        <w:rPr>
          <w:rFonts w:asciiTheme="minorHAnsi" w:eastAsiaTheme="minorEastAsia" w:hAnsiTheme="minorHAnsi"/>
          <w:color w:val="000000"/>
          <w:sz w:val="22"/>
          <w:szCs w:val="22"/>
          <w:shd w:val="clear" w:color="auto" w:fill="FFFFFF"/>
        </w:rPr>
        <w:t>では、米国での最近の重要判例に触れながら、例えば、特許権被疑</w:t>
      </w:r>
      <w:r w:rsidR="00D94DA9">
        <w:rPr>
          <w:rFonts w:asciiTheme="minorHAnsi" w:eastAsiaTheme="minorEastAsia" w:hAnsiTheme="minorHAnsi" w:hint="eastAsia"/>
          <w:color w:val="000000"/>
          <w:sz w:val="22"/>
          <w:szCs w:val="22"/>
          <w:shd w:val="clear" w:color="auto" w:fill="FFFFFF"/>
        </w:rPr>
        <w:t>侵害</w:t>
      </w:r>
      <w:r w:rsidRPr="009A53A7">
        <w:rPr>
          <w:rFonts w:asciiTheme="minorHAnsi" w:eastAsiaTheme="minorEastAsia" w:hAnsiTheme="minorHAnsi"/>
          <w:color w:val="000000"/>
          <w:sz w:val="22"/>
          <w:szCs w:val="22"/>
          <w:shd w:val="clear" w:color="auto" w:fill="FFFFFF"/>
        </w:rPr>
        <w:t>者</w:t>
      </w:r>
      <w:r w:rsidR="00D94DA9">
        <w:rPr>
          <w:rFonts w:asciiTheme="minorHAnsi" w:eastAsiaTheme="minorEastAsia" w:hAnsiTheme="minorHAnsi" w:hint="eastAsia"/>
          <w:color w:val="000000"/>
          <w:sz w:val="22"/>
          <w:szCs w:val="22"/>
          <w:shd w:val="clear" w:color="auto" w:fill="FFFFFF"/>
        </w:rPr>
        <w:t>が</w:t>
      </w:r>
      <w:r w:rsidRPr="009A53A7">
        <w:rPr>
          <w:rFonts w:asciiTheme="minorHAnsi" w:eastAsiaTheme="minorEastAsia" w:hAnsiTheme="minorHAnsi"/>
          <w:color w:val="000000"/>
          <w:sz w:val="22"/>
          <w:szCs w:val="22"/>
          <w:shd w:val="clear" w:color="auto" w:fill="FFFFFF"/>
        </w:rPr>
        <w:t>、隠れている真の発明者（共同発明者）</w:t>
      </w:r>
      <w:r w:rsidR="00D94DA9">
        <w:rPr>
          <w:rFonts w:asciiTheme="minorHAnsi" w:eastAsiaTheme="minorEastAsia" w:hAnsiTheme="minorHAnsi" w:hint="eastAsia"/>
          <w:color w:val="000000"/>
          <w:sz w:val="22"/>
          <w:szCs w:val="22"/>
          <w:shd w:val="clear" w:color="auto" w:fill="FFFFFF"/>
        </w:rPr>
        <w:t>から</w:t>
      </w:r>
      <w:r w:rsidRPr="009A53A7">
        <w:rPr>
          <w:rFonts w:asciiTheme="minorHAnsi" w:eastAsiaTheme="minorEastAsia" w:hAnsiTheme="minorHAnsi"/>
          <w:color w:val="000000"/>
          <w:sz w:val="22"/>
          <w:szCs w:val="22"/>
          <w:shd w:val="clear" w:color="auto" w:fill="FFFFFF"/>
        </w:rPr>
        <w:t>ライセンスを受け</w:t>
      </w:r>
      <w:r w:rsidR="00D94DA9">
        <w:rPr>
          <w:rFonts w:asciiTheme="minorHAnsi" w:eastAsiaTheme="minorEastAsia" w:hAnsiTheme="minorHAnsi" w:hint="eastAsia"/>
          <w:color w:val="000000"/>
          <w:sz w:val="22"/>
          <w:szCs w:val="22"/>
          <w:shd w:val="clear" w:color="auto" w:fill="FFFFFF"/>
        </w:rPr>
        <w:t>た</w:t>
      </w:r>
      <w:r w:rsidRPr="009A53A7">
        <w:rPr>
          <w:rFonts w:asciiTheme="minorHAnsi" w:eastAsiaTheme="minorEastAsia" w:hAnsiTheme="minorHAnsi"/>
          <w:color w:val="000000"/>
          <w:sz w:val="22"/>
          <w:szCs w:val="22"/>
          <w:shd w:val="clear" w:color="auto" w:fill="FFFFFF"/>
        </w:rPr>
        <w:t>ことにより侵害</w:t>
      </w:r>
      <w:r w:rsidR="00D94DA9">
        <w:rPr>
          <w:rFonts w:asciiTheme="minorHAnsi" w:eastAsiaTheme="minorEastAsia" w:hAnsiTheme="minorHAnsi" w:hint="eastAsia"/>
          <w:color w:val="000000"/>
          <w:sz w:val="22"/>
          <w:szCs w:val="22"/>
          <w:shd w:val="clear" w:color="auto" w:fill="FFFFFF"/>
        </w:rPr>
        <w:t>を免れた例</w:t>
      </w:r>
      <w:r w:rsidR="00B16F9A" w:rsidRPr="009A53A7">
        <w:rPr>
          <w:rFonts w:asciiTheme="minorHAnsi" w:eastAsiaTheme="minorEastAsia" w:hAnsiTheme="minorHAnsi"/>
          <w:color w:val="000000"/>
          <w:sz w:val="22"/>
          <w:szCs w:val="22"/>
          <w:shd w:val="clear" w:color="auto" w:fill="FFFFFF"/>
        </w:rPr>
        <w:t>など</w:t>
      </w:r>
      <w:r w:rsidRPr="009A53A7">
        <w:rPr>
          <w:rFonts w:asciiTheme="minorHAnsi" w:eastAsiaTheme="minorEastAsia" w:hAnsiTheme="minorHAnsi"/>
          <w:color w:val="000000"/>
          <w:sz w:val="22"/>
          <w:szCs w:val="22"/>
          <w:shd w:val="clear" w:color="auto" w:fill="FFFFFF"/>
        </w:rPr>
        <w:t>も紹介して説明していただきます。</w:t>
      </w:r>
    </w:p>
    <w:p w14:paraId="4A827C02" w14:textId="3D5BEC1A" w:rsidR="0048349C" w:rsidRPr="009A53A7" w:rsidRDefault="0048349C" w:rsidP="00BB1B11">
      <w:pPr>
        <w:ind w:firstLineChars="100" w:firstLine="220"/>
        <w:rPr>
          <w:rFonts w:asciiTheme="minorHAnsi" w:eastAsiaTheme="minorEastAsia" w:hAnsiTheme="minorHAnsi"/>
          <w:color w:val="000000"/>
          <w:sz w:val="22"/>
          <w:szCs w:val="22"/>
          <w:shd w:val="clear" w:color="auto" w:fill="FFFFFF"/>
        </w:rPr>
      </w:pPr>
      <w:r w:rsidRPr="009A53A7">
        <w:rPr>
          <w:rFonts w:asciiTheme="minorHAnsi" w:eastAsiaTheme="minorEastAsia" w:hAnsiTheme="minorHAnsi"/>
          <w:sz w:val="22"/>
          <w:szCs w:val="22"/>
        </w:rPr>
        <w:t>本講演は、</w:t>
      </w:r>
      <w:r w:rsidR="00BB1B11" w:rsidRPr="009A53A7">
        <w:rPr>
          <w:rFonts w:asciiTheme="minorHAnsi" w:eastAsiaTheme="minorEastAsia" w:hAnsiTheme="minorHAnsi"/>
          <w:sz w:val="22"/>
          <w:szCs w:val="22"/>
        </w:rPr>
        <w:t>特許侵害訴訟に関連して</w:t>
      </w:r>
      <w:r w:rsidR="007F0BB8" w:rsidRPr="009A53A7">
        <w:rPr>
          <w:rFonts w:asciiTheme="minorHAnsi" w:eastAsiaTheme="minorEastAsia" w:hAnsiTheme="minorHAnsi"/>
          <w:color w:val="000000"/>
          <w:sz w:val="22"/>
          <w:szCs w:val="22"/>
          <w:shd w:val="clear" w:color="auto" w:fill="FFFFFF"/>
        </w:rPr>
        <w:t>必票な</w:t>
      </w:r>
      <w:r w:rsidR="00BB1B11" w:rsidRPr="009A53A7">
        <w:rPr>
          <w:rFonts w:asciiTheme="minorHAnsi" w:eastAsiaTheme="minorEastAsia" w:hAnsiTheme="minorHAnsi"/>
          <w:color w:val="000000"/>
          <w:sz w:val="22"/>
          <w:szCs w:val="22"/>
          <w:shd w:val="clear" w:color="auto" w:fill="FFFFFF"/>
        </w:rPr>
        <w:t>発明者問題を</w:t>
      </w:r>
      <w:r w:rsidR="007F0BB8" w:rsidRPr="009A53A7">
        <w:rPr>
          <w:rFonts w:asciiTheme="minorHAnsi" w:eastAsiaTheme="minorEastAsia" w:hAnsiTheme="minorHAnsi"/>
          <w:color w:val="000000"/>
          <w:sz w:val="22"/>
          <w:szCs w:val="22"/>
          <w:shd w:val="clear" w:color="auto" w:fill="FFFFFF"/>
        </w:rPr>
        <w:t>改めて考えるよすがとなることを期待して企画いたしました。</w:t>
      </w:r>
      <w:r w:rsidRPr="009A53A7">
        <w:rPr>
          <w:rFonts w:asciiTheme="minorHAnsi" w:eastAsiaTheme="minorEastAsia" w:hAnsiTheme="minorHAnsi"/>
          <w:sz w:val="22"/>
          <w:szCs w:val="22"/>
        </w:rPr>
        <w:t>多数のご参加をお待ちしております。</w:t>
      </w:r>
    </w:p>
    <w:p w14:paraId="0ADC2DEC" w14:textId="77777777" w:rsidR="001908B7" w:rsidRPr="009A53A7" w:rsidRDefault="0078426C" w:rsidP="007F0BB8">
      <w:pPr>
        <w:pStyle w:val="a4"/>
        <w:rPr>
          <w:rFonts w:asciiTheme="minorHAnsi" w:eastAsiaTheme="minorEastAsia" w:hAnsiTheme="minorHAnsi"/>
          <w:sz w:val="22"/>
          <w:szCs w:val="22"/>
          <w:lang w:eastAsia="zh-CN"/>
        </w:rPr>
      </w:pPr>
      <w:r w:rsidRPr="009A53A7">
        <w:rPr>
          <w:rFonts w:asciiTheme="minorHAnsi" w:eastAsiaTheme="minorEastAsia" w:hAnsiTheme="minorHAnsi"/>
          <w:sz w:val="22"/>
          <w:szCs w:val="22"/>
          <w:lang w:eastAsia="zh-CN"/>
        </w:rPr>
        <w:t>敬具</w:t>
      </w:r>
    </w:p>
    <w:p w14:paraId="7CF34B32" w14:textId="77777777" w:rsidR="004A2A91" w:rsidRPr="009A53A7" w:rsidRDefault="004A2A91" w:rsidP="004A2A91">
      <w:pPr>
        <w:rPr>
          <w:rFonts w:asciiTheme="minorHAnsi" w:eastAsiaTheme="minorEastAsia" w:hAnsiTheme="minorHAnsi"/>
          <w:sz w:val="22"/>
          <w:szCs w:val="22"/>
          <w:lang w:eastAsia="zh-CN"/>
        </w:rPr>
      </w:pPr>
    </w:p>
    <w:p w14:paraId="3BDA7E5E" w14:textId="77777777" w:rsidR="0078426C" w:rsidRPr="009A53A7" w:rsidRDefault="00A95460" w:rsidP="004B609A">
      <w:pPr>
        <w:rPr>
          <w:rFonts w:asciiTheme="minorHAnsi" w:eastAsiaTheme="minorEastAsia" w:hAnsiTheme="minorHAnsi"/>
          <w:b/>
          <w:sz w:val="22"/>
          <w:szCs w:val="22"/>
          <w:lang w:eastAsia="zh-CN"/>
        </w:rPr>
      </w:pPr>
      <w:r w:rsidRPr="009A53A7">
        <w:rPr>
          <w:rFonts w:asciiTheme="minorHAnsi" w:eastAsiaTheme="minorEastAsia" w:hAnsiTheme="minorHAnsi"/>
          <w:b/>
          <w:sz w:val="22"/>
          <w:szCs w:val="22"/>
          <w:lang w:eastAsia="zh-CN"/>
        </w:rPr>
        <w:br w:type="page"/>
      </w:r>
      <w:r w:rsidR="0078426C" w:rsidRPr="009A53A7">
        <w:rPr>
          <w:rFonts w:asciiTheme="minorHAnsi" w:eastAsiaTheme="minorEastAsia" w:hAnsiTheme="minorHAnsi"/>
          <w:b/>
          <w:sz w:val="22"/>
          <w:szCs w:val="22"/>
          <w:lang w:eastAsia="zh-CN"/>
        </w:rPr>
        <w:lastRenderedPageBreak/>
        <w:t>[</w:t>
      </w:r>
      <w:r w:rsidR="0078426C" w:rsidRPr="009A53A7">
        <w:rPr>
          <w:rFonts w:asciiTheme="minorHAnsi" w:eastAsiaTheme="minorEastAsia" w:hAnsiTheme="minorHAnsi"/>
          <w:b/>
          <w:sz w:val="22"/>
          <w:szCs w:val="22"/>
          <w:lang w:eastAsia="zh-CN"/>
        </w:rPr>
        <w:t>関東</w:t>
      </w:r>
      <w:r w:rsidR="00B52C93" w:rsidRPr="009A53A7">
        <w:rPr>
          <w:rFonts w:asciiTheme="minorHAnsi" w:eastAsiaTheme="minorEastAsia" w:hAnsiTheme="minorHAnsi"/>
          <w:b/>
          <w:sz w:val="22"/>
          <w:szCs w:val="22"/>
          <w:lang w:eastAsia="zh-CN"/>
        </w:rPr>
        <w:t>月例</w:t>
      </w:r>
      <w:r w:rsidR="0078426C" w:rsidRPr="009A53A7">
        <w:rPr>
          <w:rFonts w:asciiTheme="minorHAnsi" w:eastAsiaTheme="minorEastAsia" w:hAnsiTheme="minorHAnsi"/>
          <w:b/>
          <w:sz w:val="22"/>
          <w:szCs w:val="22"/>
          <w:lang w:eastAsia="zh-CN"/>
        </w:rPr>
        <w:t>研究会</w:t>
      </w:r>
      <w:r w:rsidR="0078426C" w:rsidRPr="009A53A7">
        <w:rPr>
          <w:rFonts w:asciiTheme="minorHAnsi" w:eastAsiaTheme="minorEastAsia" w:hAnsiTheme="minorHAnsi"/>
          <w:b/>
          <w:sz w:val="22"/>
          <w:szCs w:val="22"/>
          <w:lang w:eastAsia="zh-CN"/>
        </w:rPr>
        <w:t>]</w:t>
      </w:r>
    </w:p>
    <w:p w14:paraId="482EA880" w14:textId="77777777" w:rsidR="0078426C" w:rsidRPr="009A53A7" w:rsidRDefault="0078426C" w:rsidP="0078426C">
      <w:pPr>
        <w:spacing w:line="360" w:lineRule="auto"/>
        <w:rPr>
          <w:rFonts w:asciiTheme="minorHAnsi" w:eastAsiaTheme="minorEastAsia" w:hAnsiTheme="minorHAnsi"/>
          <w:b/>
          <w:sz w:val="22"/>
          <w:szCs w:val="22"/>
          <w:lang w:eastAsia="zh-CN"/>
        </w:rPr>
      </w:pPr>
      <w:r w:rsidRPr="009A53A7">
        <w:rPr>
          <w:rFonts w:asciiTheme="minorHAnsi" w:eastAsiaTheme="minorEastAsia" w:hAnsiTheme="minorHAnsi"/>
          <w:b/>
          <w:sz w:val="22"/>
          <w:szCs w:val="22"/>
          <w:lang w:eastAsia="zh-CN"/>
        </w:rPr>
        <w:t>１．研究会</w:t>
      </w:r>
    </w:p>
    <w:p w14:paraId="410313DC" w14:textId="19A2928D" w:rsidR="0078426C" w:rsidRPr="008F4D3D" w:rsidRDefault="0078426C" w:rsidP="001908B7">
      <w:pPr>
        <w:ind w:firstLineChars="100" w:firstLine="220"/>
        <w:rPr>
          <w:rFonts w:asciiTheme="minorHAnsi" w:eastAsiaTheme="minorEastAsia" w:hAnsiTheme="minorHAnsi"/>
          <w:sz w:val="22"/>
          <w:szCs w:val="22"/>
        </w:rPr>
      </w:pPr>
      <w:r w:rsidRPr="008F4D3D">
        <w:rPr>
          <w:rFonts w:asciiTheme="minorHAnsi" w:eastAsiaTheme="minorEastAsia" w:hAnsiTheme="minorHAnsi"/>
          <w:sz w:val="22"/>
          <w:szCs w:val="22"/>
        </w:rPr>
        <w:t>と　き：２０</w:t>
      </w:r>
      <w:r w:rsidR="001E1255" w:rsidRPr="008F4D3D">
        <w:rPr>
          <w:rFonts w:asciiTheme="minorHAnsi" w:eastAsiaTheme="minorEastAsia" w:hAnsiTheme="minorHAnsi"/>
          <w:sz w:val="22"/>
          <w:szCs w:val="22"/>
        </w:rPr>
        <w:t>２</w:t>
      </w:r>
      <w:r w:rsidR="00BB1B11" w:rsidRPr="008F4D3D">
        <w:rPr>
          <w:rFonts w:asciiTheme="minorHAnsi" w:eastAsiaTheme="minorEastAsia" w:hAnsiTheme="minorHAnsi"/>
          <w:sz w:val="22"/>
          <w:szCs w:val="22"/>
        </w:rPr>
        <w:t>４</w:t>
      </w:r>
      <w:r w:rsidRPr="008F4D3D">
        <w:rPr>
          <w:rFonts w:asciiTheme="minorHAnsi" w:eastAsiaTheme="minorEastAsia" w:hAnsiTheme="minorHAnsi"/>
          <w:sz w:val="22"/>
          <w:szCs w:val="22"/>
        </w:rPr>
        <w:t>年</w:t>
      </w:r>
      <w:r w:rsidR="00BB1B11" w:rsidRPr="008F4D3D">
        <w:rPr>
          <w:rFonts w:asciiTheme="minorHAnsi" w:eastAsiaTheme="minorEastAsia" w:hAnsiTheme="minorHAnsi"/>
          <w:sz w:val="22"/>
          <w:szCs w:val="22"/>
        </w:rPr>
        <w:t>３</w:t>
      </w:r>
      <w:r w:rsidRPr="008F4D3D">
        <w:rPr>
          <w:rFonts w:asciiTheme="minorHAnsi" w:eastAsiaTheme="minorEastAsia" w:hAnsiTheme="minorHAnsi"/>
          <w:sz w:val="22"/>
          <w:szCs w:val="22"/>
        </w:rPr>
        <w:t>月</w:t>
      </w:r>
      <w:r w:rsidR="00BB1B11" w:rsidRPr="008F4D3D">
        <w:rPr>
          <w:rFonts w:asciiTheme="minorHAnsi" w:eastAsiaTheme="minorEastAsia" w:hAnsiTheme="minorHAnsi"/>
          <w:sz w:val="22"/>
          <w:szCs w:val="22"/>
        </w:rPr>
        <w:t>１４</w:t>
      </w:r>
      <w:r w:rsidRPr="008F4D3D">
        <w:rPr>
          <w:rFonts w:asciiTheme="minorHAnsi" w:eastAsiaTheme="minorEastAsia" w:hAnsiTheme="minorHAnsi"/>
          <w:sz w:val="22"/>
          <w:szCs w:val="22"/>
        </w:rPr>
        <w:t>日（</w:t>
      </w:r>
      <w:r w:rsidR="00BB1B11" w:rsidRPr="008F4D3D">
        <w:rPr>
          <w:rFonts w:asciiTheme="minorHAnsi" w:eastAsiaTheme="minorEastAsia" w:hAnsiTheme="minorHAnsi"/>
          <w:sz w:val="22"/>
          <w:szCs w:val="22"/>
        </w:rPr>
        <w:t>木</w:t>
      </w:r>
      <w:r w:rsidRPr="008F4D3D">
        <w:rPr>
          <w:rFonts w:asciiTheme="minorHAnsi" w:eastAsiaTheme="minorEastAsia" w:hAnsiTheme="minorHAnsi"/>
          <w:sz w:val="22"/>
          <w:szCs w:val="22"/>
        </w:rPr>
        <w:t>）</w:t>
      </w:r>
      <w:r w:rsidRPr="008F4D3D">
        <w:rPr>
          <w:rFonts w:asciiTheme="minorHAnsi" w:eastAsiaTheme="minorEastAsia" w:hAnsiTheme="minorHAnsi"/>
          <w:sz w:val="22"/>
          <w:szCs w:val="22"/>
        </w:rPr>
        <w:t xml:space="preserve"> </w:t>
      </w:r>
      <w:r w:rsidRPr="008F4D3D">
        <w:rPr>
          <w:rFonts w:asciiTheme="minorHAnsi" w:eastAsiaTheme="minorEastAsia" w:hAnsiTheme="minorHAnsi"/>
          <w:sz w:val="22"/>
          <w:szCs w:val="22"/>
        </w:rPr>
        <w:t>１</w:t>
      </w:r>
      <w:r w:rsidR="00B83817" w:rsidRPr="008F4D3D">
        <w:rPr>
          <w:rFonts w:asciiTheme="minorHAnsi" w:eastAsiaTheme="minorEastAsia" w:hAnsiTheme="minorHAnsi"/>
          <w:sz w:val="22"/>
          <w:szCs w:val="22"/>
        </w:rPr>
        <w:t>４</w:t>
      </w:r>
      <w:r w:rsidRPr="008F4D3D">
        <w:rPr>
          <w:rFonts w:asciiTheme="minorHAnsi" w:eastAsiaTheme="minorEastAsia" w:hAnsiTheme="minorHAnsi"/>
          <w:sz w:val="22"/>
          <w:szCs w:val="22"/>
        </w:rPr>
        <w:t>：００－１</w:t>
      </w:r>
      <w:r w:rsidR="00196003" w:rsidRPr="008F4D3D">
        <w:rPr>
          <w:rFonts w:asciiTheme="minorHAnsi" w:eastAsiaTheme="minorEastAsia" w:hAnsiTheme="minorHAnsi"/>
          <w:sz w:val="22"/>
          <w:szCs w:val="22"/>
        </w:rPr>
        <w:t>７</w:t>
      </w:r>
      <w:r w:rsidRPr="008F4D3D">
        <w:rPr>
          <w:rFonts w:asciiTheme="minorHAnsi" w:eastAsiaTheme="minorEastAsia" w:hAnsiTheme="minorHAnsi"/>
          <w:sz w:val="22"/>
          <w:szCs w:val="22"/>
        </w:rPr>
        <w:t>：</w:t>
      </w:r>
      <w:r w:rsidR="00B83817" w:rsidRPr="008F4D3D">
        <w:rPr>
          <w:rFonts w:asciiTheme="minorHAnsi" w:eastAsiaTheme="minorEastAsia" w:hAnsiTheme="minorHAnsi"/>
          <w:sz w:val="22"/>
          <w:szCs w:val="22"/>
        </w:rPr>
        <w:t>０</w:t>
      </w:r>
      <w:r w:rsidRPr="008F4D3D">
        <w:rPr>
          <w:rFonts w:asciiTheme="minorHAnsi" w:eastAsiaTheme="minorEastAsia" w:hAnsiTheme="minorHAnsi"/>
          <w:sz w:val="22"/>
          <w:szCs w:val="22"/>
        </w:rPr>
        <w:t>０</w:t>
      </w:r>
    </w:p>
    <w:p w14:paraId="2E1DC533" w14:textId="040EF9C7" w:rsidR="00196003" w:rsidRPr="008F4D3D" w:rsidRDefault="0078426C" w:rsidP="001908B7">
      <w:pPr>
        <w:ind w:firstLineChars="100" w:firstLine="220"/>
        <w:rPr>
          <w:rFonts w:asciiTheme="minorHAnsi" w:eastAsiaTheme="minorEastAsia" w:hAnsiTheme="minorHAnsi"/>
          <w:color w:val="000000"/>
          <w:sz w:val="22"/>
          <w:szCs w:val="22"/>
        </w:rPr>
      </w:pPr>
      <w:r w:rsidRPr="008F4D3D">
        <w:rPr>
          <w:rFonts w:asciiTheme="minorHAnsi" w:eastAsiaTheme="minorEastAsia" w:hAnsiTheme="minorHAnsi"/>
          <w:sz w:val="22"/>
          <w:szCs w:val="22"/>
        </w:rPr>
        <w:t>ところ：</w:t>
      </w:r>
      <w:r w:rsidR="00BB1B11" w:rsidRPr="008F4D3D">
        <w:rPr>
          <w:rFonts w:asciiTheme="minorHAnsi" w:eastAsiaTheme="minorEastAsia" w:hAnsiTheme="minorHAnsi"/>
          <w:sz w:val="22"/>
          <w:szCs w:val="22"/>
        </w:rPr>
        <w:t>一般社団法人発明推進協会研修室（</w:t>
      </w:r>
      <w:r w:rsidR="00B83817" w:rsidRPr="008F4D3D">
        <w:rPr>
          <w:rFonts w:asciiTheme="minorHAnsi" w:eastAsiaTheme="minorEastAsia" w:hAnsiTheme="minorHAnsi"/>
          <w:color w:val="000000"/>
          <w:sz w:val="22"/>
          <w:szCs w:val="22"/>
        </w:rPr>
        <w:t>6</w:t>
      </w:r>
      <w:r w:rsidR="00B83817" w:rsidRPr="008F4D3D">
        <w:rPr>
          <w:rFonts w:asciiTheme="minorHAnsi" w:eastAsiaTheme="minorEastAsia" w:hAnsiTheme="minorHAnsi"/>
          <w:color w:val="000000"/>
          <w:sz w:val="22"/>
          <w:szCs w:val="22"/>
        </w:rPr>
        <w:t>階</w:t>
      </w:r>
      <w:r w:rsidR="00BB1B11" w:rsidRPr="008F4D3D">
        <w:rPr>
          <w:rFonts w:asciiTheme="minorHAnsi" w:eastAsiaTheme="minorEastAsia" w:hAnsiTheme="minorHAnsi"/>
          <w:color w:val="000000"/>
          <w:sz w:val="22"/>
          <w:szCs w:val="22"/>
        </w:rPr>
        <w:t>）</w:t>
      </w:r>
      <w:r w:rsidR="00B83817" w:rsidRPr="008F4D3D">
        <w:rPr>
          <w:rFonts w:asciiTheme="minorHAnsi" w:eastAsiaTheme="minorEastAsia" w:hAnsiTheme="minorHAnsi"/>
          <w:color w:val="000000"/>
          <w:sz w:val="22"/>
          <w:szCs w:val="22"/>
        </w:rPr>
        <w:t>（リアルのみ）</w:t>
      </w:r>
    </w:p>
    <w:p w14:paraId="6C417561" w14:textId="3CF02BE5" w:rsidR="00B83817" w:rsidRPr="008F4D3D" w:rsidRDefault="00B83817" w:rsidP="00B83817">
      <w:pPr>
        <w:widowControl/>
        <w:spacing w:line="315" w:lineRule="atLeast"/>
        <w:ind w:firstLineChars="500" w:firstLine="1100"/>
        <w:rPr>
          <w:rFonts w:asciiTheme="minorHAnsi" w:eastAsiaTheme="minorEastAsia" w:hAnsiTheme="minorHAnsi" w:cs="ＭＳ Ｐゴシック"/>
          <w:color w:val="555555"/>
          <w:kern w:val="0"/>
          <w:sz w:val="22"/>
          <w:szCs w:val="22"/>
        </w:rPr>
      </w:pPr>
      <w:r w:rsidRPr="008F4D3D">
        <w:rPr>
          <w:rFonts w:asciiTheme="minorHAnsi" w:eastAsiaTheme="minorEastAsia" w:hAnsiTheme="minorHAnsi" w:cs="ＭＳ Ｐゴシック"/>
          <w:color w:val="555555"/>
          <w:kern w:val="0"/>
          <w:sz w:val="22"/>
          <w:szCs w:val="22"/>
        </w:rPr>
        <w:t>〒</w:t>
      </w:r>
      <w:r w:rsidRPr="008F4D3D">
        <w:rPr>
          <w:rFonts w:asciiTheme="minorHAnsi" w:eastAsiaTheme="minorEastAsia" w:hAnsiTheme="minorHAnsi" w:cs="ＭＳ Ｐゴシック"/>
          <w:color w:val="555555"/>
          <w:kern w:val="0"/>
          <w:sz w:val="22"/>
          <w:szCs w:val="22"/>
        </w:rPr>
        <w:t>10</w:t>
      </w:r>
      <w:r w:rsidR="003D093A" w:rsidRPr="008F4D3D">
        <w:rPr>
          <w:rFonts w:asciiTheme="minorHAnsi" w:eastAsiaTheme="minorEastAsia" w:hAnsiTheme="minorHAnsi" w:cs="ＭＳ Ｐゴシック"/>
          <w:color w:val="555555"/>
          <w:kern w:val="0"/>
          <w:sz w:val="22"/>
          <w:szCs w:val="22"/>
        </w:rPr>
        <w:t>5-0001</w:t>
      </w:r>
      <w:r w:rsidRPr="008F4D3D">
        <w:rPr>
          <w:rFonts w:asciiTheme="minorHAnsi" w:eastAsiaTheme="minorEastAsia" w:hAnsiTheme="minorHAnsi" w:cs="ＭＳ Ｐゴシック"/>
          <w:color w:val="555555"/>
          <w:kern w:val="0"/>
          <w:sz w:val="22"/>
          <w:szCs w:val="22"/>
        </w:rPr>
        <w:t xml:space="preserve">　東京都</w:t>
      </w:r>
      <w:r w:rsidR="003D093A" w:rsidRPr="008F4D3D">
        <w:rPr>
          <w:rFonts w:asciiTheme="minorHAnsi" w:eastAsiaTheme="minorEastAsia" w:hAnsiTheme="minorHAnsi" w:cs="ＭＳ Ｐゴシック"/>
          <w:color w:val="555555"/>
          <w:kern w:val="0"/>
          <w:sz w:val="22"/>
          <w:szCs w:val="22"/>
        </w:rPr>
        <w:t>港区虎ノ門</w:t>
      </w:r>
      <w:r w:rsidR="003D093A" w:rsidRPr="008F4D3D">
        <w:rPr>
          <w:rFonts w:asciiTheme="minorHAnsi" w:eastAsiaTheme="minorEastAsia" w:hAnsiTheme="minorHAnsi" w:cs="ＭＳ Ｐゴシック"/>
          <w:color w:val="555555"/>
          <w:kern w:val="0"/>
          <w:sz w:val="22"/>
          <w:szCs w:val="22"/>
        </w:rPr>
        <w:t xml:space="preserve">2-9-1 </w:t>
      </w:r>
      <w:r w:rsidR="003D093A" w:rsidRPr="008F4D3D">
        <w:rPr>
          <w:rFonts w:asciiTheme="minorHAnsi" w:eastAsiaTheme="minorEastAsia" w:hAnsiTheme="minorHAnsi" w:cs="ＭＳ Ｐゴシック"/>
          <w:color w:val="555555"/>
          <w:kern w:val="0"/>
          <w:sz w:val="22"/>
          <w:szCs w:val="22"/>
        </w:rPr>
        <w:t>虎ノ門ヒルズ</w:t>
      </w:r>
      <w:r w:rsidR="003D093A" w:rsidRPr="008F4D3D">
        <w:rPr>
          <w:rFonts w:asciiTheme="minorHAnsi" w:eastAsiaTheme="minorEastAsia" w:hAnsiTheme="minorHAnsi" w:cs="ＭＳ Ｐゴシック"/>
          <w:color w:val="555555"/>
          <w:kern w:val="0"/>
          <w:sz w:val="22"/>
          <w:szCs w:val="22"/>
        </w:rPr>
        <w:t xml:space="preserve"> </w:t>
      </w:r>
      <w:r w:rsidR="003D093A" w:rsidRPr="008F4D3D">
        <w:rPr>
          <w:rFonts w:asciiTheme="minorHAnsi" w:eastAsiaTheme="minorEastAsia" w:hAnsiTheme="minorHAnsi" w:cs="ＭＳ Ｐゴシック"/>
          <w:color w:val="555555"/>
          <w:kern w:val="0"/>
          <w:sz w:val="22"/>
          <w:szCs w:val="22"/>
        </w:rPr>
        <w:t>江戸見坂テラス</w:t>
      </w:r>
      <w:r w:rsidR="003D093A" w:rsidRPr="008F4D3D">
        <w:rPr>
          <w:rFonts w:asciiTheme="minorHAnsi" w:eastAsiaTheme="minorEastAsia" w:hAnsiTheme="minorHAnsi" w:cs="ＭＳ Ｐゴシック"/>
          <w:color w:val="555555"/>
          <w:kern w:val="0"/>
          <w:sz w:val="22"/>
          <w:szCs w:val="22"/>
        </w:rPr>
        <w:t>6F</w:t>
      </w:r>
    </w:p>
    <w:p w14:paraId="54CB992A" w14:textId="2C339E3E" w:rsidR="00A43C17" w:rsidRPr="008F4D3D" w:rsidRDefault="00B952DE" w:rsidP="00194C51">
      <w:pPr>
        <w:widowControl/>
        <w:spacing w:line="315" w:lineRule="atLeast"/>
        <w:ind w:firstLineChars="500" w:firstLine="1100"/>
        <w:rPr>
          <w:rFonts w:asciiTheme="minorHAnsi" w:eastAsiaTheme="minorEastAsia" w:hAnsiTheme="minorHAnsi" w:cs="ＭＳ Ｐゴシック"/>
          <w:color w:val="555555"/>
          <w:kern w:val="0"/>
          <w:sz w:val="22"/>
          <w:szCs w:val="22"/>
        </w:rPr>
      </w:pPr>
      <w:r w:rsidRPr="008F4D3D">
        <w:rPr>
          <w:rFonts w:asciiTheme="minorHAnsi" w:eastAsiaTheme="minorEastAsia" w:hAnsiTheme="minorHAnsi" w:cs="ＭＳ Ｐゴシック"/>
          <w:color w:val="555555"/>
          <w:kern w:val="0"/>
          <w:sz w:val="22"/>
          <w:szCs w:val="22"/>
        </w:rPr>
        <w:t>最寄駅：</w:t>
      </w:r>
      <w:r w:rsidR="003D093A" w:rsidRPr="008F4D3D">
        <w:rPr>
          <w:rFonts w:asciiTheme="minorHAnsi" w:eastAsiaTheme="minorEastAsia" w:hAnsiTheme="minorHAnsi" w:cs="ＭＳ Ｐゴシック"/>
          <w:color w:val="555555"/>
          <w:kern w:val="0"/>
          <w:sz w:val="22"/>
          <w:szCs w:val="22"/>
        </w:rPr>
        <w:t>日比谷</w:t>
      </w:r>
      <w:r w:rsidRPr="008F4D3D">
        <w:rPr>
          <w:rFonts w:asciiTheme="minorHAnsi" w:eastAsiaTheme="minorEastAsia" w:hAnsiTheme="minorHAnsi" w:cs="ＭＳ Ｐゴシック"/>
          <w:color w:val="555555"/>
          <w:kern w:val="0"/>
          <w:sz w:val="22"/>
          <w:szCs w:val="22"/>
        </w:rPr>
        <w:t>線</w:t>
      </w:r>
      <w:r w:rsidR="00DE501F" w:rsidRPr="008F4D3D">
        <w:rPr>
          <w:rFonts w:asciiTheme="minorHAnsi" w:eastAsiaTheme="minorEastAsia" w:hAnsiTheme="minorHAnsi" w:cs="ＭＳ Ｐゴシック"/>
          <w:color w:val="555555"/>
          <w:kern w:val="0"/>
          <w:sz w:val="22"/>
          <w:szCs w:val="22"/>
        </w:rPr>
        <w:t>「</w:t>
      </w:r>
      <w:r w:rsidR="003D093A" w:rsidRPr="008F4D3D">
        <w:rPr>
          <w:rFonts w:asciiTheme="minorHAnsi" w:eastAsiaTheme="minorEastAsia" w:hAnsiTheme="minorHAnsi" w:cs="ＭＳ Ｐゴシック"/>
          <w:color w:val="555555"/>
          <w:kern w:val="0"/>
          <w:sz w:val="22"/>
          <w:szCs w:val="22"/>
        </w:rPr>
        <w:t>虎ノ門ヒルズ駅</w:t>
      </w:r>
      <w:r w:rsidR="00DE501F" w:rsidRPr="008F4D3D">
        <w:rPr>
          <w:rFonts w:asciiTheme="minorHAnsi" w:eastAsiaTheme="minorEastAsia" w:hAnsiTheme="minorHAnsi" w:cs="ＭＳ Ｐゴシック"/>
          <w:color w:val="555555"/>
          <w:kern w:val="0"/>
          <w:sz w:val="22"/>
          <w:szCs w:val="22"/>
        </w:rPr>
        <w:t>」</w:t>
      </w:r>
      <w:r w:rsidR="00A43C17" w:rsidRPr="008F4D3D">
        <w:rPr>
          <w:rFonts w:asciiTheme="minorHAnsi" w:eastAsiaTheme="minorEastAsia" w:hAnsiTheme="minorHAnsi" w:cs="ＭＳ Ｐゴシック"/>
          <w:color w:val="555555"/>
          <w:kern w:val="0"/>
          <w:sz w:val="22"/>
          <w:szCs w:val="22"/>
        </w:rPr>
        <w:t>A2</w:t>
      </w:r>
      <w:r w:rsidR="00A43C17" w:rsidRPr="008F4D3D">
        <w:rPr>
          <w:rFonts w:asciiTheme="minorHAnsi" w:eastAsiaTheme="minorEastAsia" w:hAnsiTheme="minorHAnsi" w:cs="ＭＳ Ｐゴシック"/>
          <w:color w:val="555555"/>
          <w:kern w:val="0"/>
          <w:sz w:val="22"/>
          <w:szCs w:val="22"/>
        </w:rPr>
        <w:t>出口から</w:t>
      </w:r>
      <w:r w:rsidR="00DE501F" w:rsidRPr="008F4D3D">
        <w:rPr>
          <w:rFonts w:asciiTheme="minorHAnsi" w:eastAsiaTheme="minorEastAsia" w:hAnsiTheme="minorHAnsi" w:cs="ＭＳ Ｐゴシック"/>
          <w:color w:val="555555"/>
          <w:kern w:val="0"/>
          <w:sz w:val="22"/>
          <w:szCs w:val="22"/>
        </w:rPr>
        <w:t>徒歩約</w:t>
      </w:r>
      <w:r w:rsidR="00DE501F" w:rsidRPr="008F4D3D">
        <w:rPr>
          <w:rFonts w:asciiTheme="minorHAnsi" w:eastAsiaTheme="minorEastAsia" w:hAnsiTheme="minorHAnsi" w:cs="ＭＳ Ｐゴシック"/>
          <w:color w:val="555555"/>
          <w:kern w:val="0"/>
          <w:sz w:val="22"/>
          <w:szCs w:val="22"/>
        </w:rPr>
        <w:t>2</w:t>
      </w:r>
      <w:r w:rsidR="00DE501F" w:rsidRPr="008F4D3D">
        <w:rPr>
          <w:rFonts w:asciiTheme="minorHAnsi" w:eastAsiaTheme="minorEastAsia" w:hAnsiTheme="minorHAnsi" w:cs="ＭＳ Ｐゴシック"/>
          <w:color w:val="555555"/>
          <w:kern w:val="0"/>
          <w:sz w:val="22"/>
          <w:szCs w:val="22"/>
        </w:rPr>
        <w:t>分（駅直結の</w:t>
      </w:r>
      <w:r w:rsidR="00A43C17" w:rsidRPr="008F4D3D">
        <w:rPr>
          <w:rFonts w:asciiTheme="minorHAnsi" w:eastAsiaTheme="minorEastAsia" w:hAnsiTheme="minorHAnsi" w:cs="ＭＳ Ｐゴシック"/>
          <w:color w:val="555555"/>
          <w:kern w:val="0"/>
          <w:sz w:val="22"/>
          <w:szCs w:val="22"/>
        </w:rPr>
        <w:t>虎ノ門ステーションタワー内のエスカレータ経由</w:t>
      </w:r>
      <w:r w:rsidR="00DE501F" w:rsidRPr="008F4D3D">
        <w:rPr>
          <w:rFonts w:asciiTheme="minorHAnsi" w:eastAsiaTheme="minorEastAsia" w:hAnsiTheme="minorHAnsi" w:cs="ＭＳ Ｐゴシック"/>
          <w:color w:val="555555"/>
          <w:kern w:val="0"/>
          <w:sz w:val="22"/>
          <w:szCs w:val="22"/>
        </w:rPr>
        <w:t>）</w:t>
      </w:r>
      <w:r w:rsidR="00A43C17" w:rsidRPr="008F4D3D">
        <w:rPr>
          <w:rFonts w:asciiTheme="minorHAnsi" w:eastAsiaTheme="minorEastAsia" w:hAnsiTheme="minorHAnsi" w:cs="ＭＳ Ｐゴシック"/>
          <w:color w:val="555555"/>
          <w:kern w:val="0"/>
          <w:sz w:val="22"/>
          <w:szCs w:val="22"/>
        </w:rPr>
        <w:t>または銀座線</w:t>
      </w:r>
      <w:r w:rsidR="00DE501F" w:rsidRPr="008F4D3D">
        <w:rPr>
          <w:rFonts w:asciiTheme="minorHAnsi" w:eastAsiaTheme="minorEastAsia" w:hAnsiTheme="minorHAnsi" w:cs="ＭＳ Ｐゴシック"/>
          <w:color w:val="555555"/>
          <w:kern w:val="0"/>
          <w:sz w:val="22"/>
          <w:szCs w:val="22"/>
        </w:rPr>
        <w:t>「虎ノ門駅」</w:t>
      </w:r>
      <w:r w:rsidR="00DE501F" w:rsidRPr="008F4D3D">
        <w:rPr>
          <w:rFonts w:asciiTheme="minorHAnsi" w:eastAsiaTheme="minorEastAsia" w:hAnsiTheme="minorHAnsi" w:cs="ＭＳ Ｐゴシック"/>
          <w:color w:val="555555"/>
          <w:kern w:val="0"/>
          <w:sz w:val="22"/>
          <w:szCs w:val="22"/>
        </w:rPr>
        <w:t>3</w:t>
      </w:r>
      <w:r w:rsidR="00DE501F" w:rsidRPr="008F4D3D">
        <w:rPr>
          <w:rFonts w:asciiTheme="minorHAnsi" w:eastAsiaTheme="minorEastAsia" w:hAnsiTheme="minorHAnsi" w:cs="ＭＳ Ｐゴシック"/>
          <w:color w:val="555555"/>
          <w:kern w:val="0"/>
          <w:sz w:val="22"/>
          <w:szCs w:val="22"/>
        </w:rPr>
        <w:t>番出口徒歩約</w:t>
      </w:r>
      <w:r w:rsidR="00DE501F" w:rsidRPr="008F4D3D">
        <w:rPr>
          <w:rFonts w:asciiTheme="minorHAnsi" w:eastAsiaTheme="minorEastAsia" w:hAnsiTheme="minorHAnsi" w:cs="ＭＳ Ｐゴシック"/>
          <w:color w:val="555555"/>
          <w:kern w:val="0"/>
          <w:sz w:val="22"/>
          <w:szCs w:val="22"/>
        </w:rPr>
        <w:t>6</w:t>
      </w:r>
      <w:r w:rsidR="00DE501F" w:rsidRPr="008F4D3D">
        <w:rPr>
          <w:rFonts w:asciiTheme="minorHAnsi" w:eastAsiaTheme="minorEastAsia" w:hAnsiTheme="minorHAnsi" w:cs="ＭＳ Ｐゴシック"/>
          <w:color w:val="555555"/>
          <w:kern w:val="0"/>
          <w:sz w:val="22"/>
          <w:szCs w:val="22"/>
        </w:rPr>
        <w:t>分</w:t>
      </w:r>
    </w:p>
    <w:p w14:paraId="6CDBECC4" w14:textId="39E6509B" w:rsidR="00194C51" w:rsidRPr="008F4D3D" w:rsidRDefault="00194C51" w:rsidP="00194C51">
      <w:pPr>
        <w:widowControl/>
        <w:spacing w:line="315" w:lineRule="atLeast"/>
        <w:ind w:firstLineChars="500" w:firstLine="1100"/>
        <w:rPr>
          <w:rFonts w:asciiTheme="minorHAnsi" w:eastAsiaTheme="minorEastAsia" w:hAnsiTheme="minorHAnsi" w:cs="ＭＳ Ｐゴシック"/>
          <w:color w:val="555555"/>
          <w:kern w:val="0"/>
          <w:sz w:val="22"/>
          <w:szCs w:val="22"/>
        </w:rPr>
      </w:pPr>
      <w:r w:rsidRPr="008F4D3D">
        <w:rPr>
          <w:rFonts w:asciiTheme="minorHAnsi" w:eastAsiaTheme="minorEastAsia" w:hAnsiTheme="minorHAnsi" w:cs="ＭＳ Ｐゴシック"/>
          <w:color w:val="555555"/>
          <w:kern w:val="0"/>
          <w:sz w:val="22"/>
          <w:szCs w:val="22"/>
        </w:rPr>
        <w:t>https://www.jiii.or.jp/about/access.html</w:t>
      </w:r>
    </w:p>
    <w:p w14:paraId="7D93831A" w14:textId="77777777" w:rsidR="00194C51" w:rsidRPr="009A53A7" w:rsidRDefault="00194C51" w:rsidP="00194C51">
      <w:pPr>
        <w:widowControl/>
        <w:spacing w:line="315" w:lineRule="atLeast"/>
        <w:ind w:firstLineChars="500" w:firstLine="1100"/>
        <w:rPr>
          <w:rFonts w:asciiTheme="minorHAnsi" w:eastAsiaTheme="minorEastAsia" w:hAnsiTheme="minorHAnsi" w:cs="ＭＳ Ｐゴシック"/>
          <w:color w:val="555555"/>
          <w:kern w:val="0"/>
          <w:sz w:val="22"/>
          <w:szCs w:val="22"/>
        </w:rPr>
      </w:pPr>
    </w:p>
    <w:p w14:paraId="039C1CEF" w14:textId="656A3C94" w:rsidR="00C104D9" w:rsidRPr="009A53A7" w:rsidRDefault="0078426C" w:rsidP="00B83817">
      <w:pPr>
        <w:spacing w:line="300" w:lineRule="exact"/>
        <w:ind w:firstLineChars="100" w:firstLine="220"/>
        <w:jc w:val="left"/>
        <w:rPr>
          <w:rFonts w:asciiTheme="minorHAnsi" w:eastAsiaTheme="minorEastAsia" w:hAnsiTheme="minorHAnsi"/>
          <w:sz w:val="22"/>
          <w:szCs w:val="22"/>
        </w:rPr>
      </w:pPr>
      <w:r w:rsidRPr="009A53A7">
        <w:rPr>
          <w:rFonts w:asciiTheme="minorHAnsi" w:eastAsiaTheme="minorEastAsia" w:hAnsiTheme="minorHAnsi"/>
          <w:sz w:val="22"/>
          <w:szCs w:val="22"/>
        </w:rPr>
        <w:t>講　師：</w:t>
      </w:r>
      <w:r w:rsidR="00290995" w:rsidRPr="009A53A7">
        <w:rPr>
          <w:rFonts w:asciiTheme="minorHAnsi" w:eastAsiaTheme="minorEastAsia" w:hAnsiTheme="minorHAnsi"/>
          <w:sz w:val="22"/>
          <w:szCs w:val="22"/>
        </w:rPr>
        <w:t>尾上友紀</w:t>
      </w:r>
      <w:r w:rsidR="00B83817" w:rsidRPr="009A53A7">
        <w:rPr>
          <w:rFonts w:asciiTheme="minorHAnsi" w:eastAsiaTheme="minorEastAsia" w:hAnsiTheme="minorHAnsi"/>
          <w:sz w:val="22"/>
          <w:szCs w:val="22"/>
        </w:rPr>
        <w:t>氏</w:t>
      </w:r>
      <w:r w:rsidR="00290995" w:rsidRPr="009A53A7">
        <w:rPr>
          <w:rFonts w:asciiTheme="minorHAnsi" w:eastAsiaTheme="minorEastAsia" w:hAnsiTheme="minorHAnsi"/>
          <w:sz w:val="22"/>
          <w:szCs w:val="22"/>
        </w:rPr>
        <w:t>（オブロン外国法事務弁護士事務所外国法事務弁護士／</w:t>
      </w:r>
      <w:r w:rsidR="00290995" w:rsidRPr="009A53A7">
        <w:rPr>
          <w:rFonts w:asciiTheme="minorHAnsi" w:eastAsiaTheme="minorEastAsia" w:hAnsiTheme="minorHAnsi"/>
          <w:sz w:val="22"/>
          <w:szCs w:val="22"/>
        </w:rPr>
        <w:t>Oblon, McC</w:t>
      </w:r>
      <w:r w:rsidR="00591AB6">
        <w:rPr>
          <w:rFonts w:asciiTheme="minorHAnsi" w:eastAsiaTheme="minorEastAsia" w:hAnsiTheme="minorHAnsi"/>
          <w:sz w:val="22"/>
          <w:szCs w:val="22"/>
        </w:rPr>
        <w:t>l</w:t>
      </w:r>
      <w:r w:rsidR="00290995" w:rsidRPr="009A53A7">
        <w:rPr>
          <w:rFonts w:asciiTheme="minorHAnsi" w:eastAsiaTheme="minorEastAsia" w:hAnsiTheme="minorHAnsi"/>
          <w:sz w:val="22"/>
          <w:szCs w:val="22"/>
        </w:rPr>
        <w:t>elland, Maier &amp; Neustadt, L</w:t>
      </w:r>
      <w:r w:rsidR="0008545A">
        <w:rPr>
          <w:rFonts w:asciiTheme="minorHAnsi" w:eastAsiaTheme="minorEastAsia" w:hAnsiTheme="minorHAnsi"/>
          <w:sz w:val="22"/>
          <w:szCs w:val="22"/>
        </w:rPr>
        <w:t>.</w:t>
      </w:r>
      <w:r w:rsidR="00290995" w:rsidRPr="009A53A7">
        <w:rPr>
          <w:rFonts w:asciiTheme="minorHAnsi" w:eastAsiaTheme="minorEastAsia" w:hAnsiTheme="minorHAnsi"/>
          <w:sz w:val="22"/>
          <w:szCs w:val="22"/>
        </w:rPr>
        <w:t>L</w:t>
      </w:r>
      <w:r w:rsidR="0008545A">
        <w:rPr>
          <w:rFonts w:asciiTheme="minorHAnsi" w:eastAsiaTheme="minorEastAsia" w:hAnsiTheme="minorHAnsi"/>
          <w:sz w:val="22"/>
          <w:szCs w:val="22"/>
        </w:rPr>
        <w:t>.</w:t>
      </w:r>
      <w:r w:rsidR="00290995" w:rsidRPr="009A53A7">
        <w:rPr>
          <w:rFonts w:asciiTheme="minorHAnsi" w:eastAsiaTheme="minorEastAsia" w:hAnsiTheme="minorHAnsi"/>
          <w:sz w:val="22"/>
          <w:szCs w:val="22"/>
        </w:rPr>
        <w:t>P</w:t>
      </w:r>
      <w:r w:rsidR="0008545A">
        <w:rPr>
          <w:rFonts w:asciiTheme="minorHAnsi" w:eastAsiaTheme="minorEastAsia" w:hAnsiTheme="minorHAnsi"/>
          <w:sz w:val="22"/>
          <w:szCs w:val="22"/>
        </w:rPr>
        <w:t>.</w:t>
      </w:r>
      <w:r w:rsidR="00290995" w:rsidRPr="009A53A7">
        <w:rPr>
          <w:rFonts w:asciiTheme="minorHAnsi" w:eastAsiaTheme="minorEastAsia" w:hAnsiTheme="minorHAnsi"/>
          <w:sz w:val="22"/>
          <w:szCs w:val="22"/>
        </w:rPr>
        <w:t>パートナー）</w:t>
      </w:r>
      <w:r w:rsidR="00B83817" w:rsidRPr="009A53A7">
        <w:rPr>
          <w:rFonts w:asciiTheme="minorHAnsi" w:eastAsiaTheme="minorEastAsia" w:hAnsiTheme="minorHAnsi"/>
          <w:sz w:val="22"/>
          <w:szCs w:val="22"/>
        </w:rPr>
        <w:t>及び</w:t>
      </w:r>
      <w:r w:rsidR="00290995" w:rsidRPr="009A53A7">
        <w:rPr>
          <w:rFonts w:asciiTheme="minorHAnsi" w:eastAsiaTheme="minorEastAsia" w:hAnsiTheme="minorHAnsi"/>
          <w:sz w:val="22"/>
          <w:szCs w:val="22"/>
        </w:rPr>
        <w:t>寺口由華</w:t>
      </w:r>
      <w:r w:rsidR="00B83817" w:rsidRPr="009A53A7">
        <w:rPr>
          <w:rFonts w:asciiTheme="minorHAnsi" w:eastAsiaTheme="minorEastAsia" w:hAnsiTheme="minorHAnsi"/>
          <w:sz w:val="22"/>
          <w:szCs w:val="22"/>
        </w:rPr>
        <w:t>氏（モリソン・フォースター外国法事務弁護士事務所パートナー外国法事務弁護士）</w:t>
      </w:r>
      <w:r w:rsidR="00CC150D" w:rsidRPr="009A53A7">
        <w:rPr>
          <w:rFonts w:asciiTheme="minorHAnsi" w:eastAsiaTheme="minorEastAsia" w:hAnsiTheme="minorHAnsi"/>
          <w:bCs/>
          <w:sz w:val="22"/>
          <w:szCs w:val="22"/>
        </w:rPr>
        <w:t xml:space="preserve">　</w:t>
      </w:r>
    </w:p>
    <w:p w14:paraId="024DCE53" w14:textId="77777777" w:rsidR="0009480D" w:rsidRPr="009A53A7" w:rsidRDefault="0009480D" w:rsidP="00B952DE">
      <w:pPr>
        <w:spacing w:line="300" w:lineRule="exact"/>
        <w:ind w:leftChars="150" w:left="2405" w:hangingChars="950" w:hanging="2090"/>
        <w:jc w:val="left"/>
        <w:rPr>
          <w:rFonts w:asciiTheme="minorHAnsi" w:eastAsiaTheme="minorEastAsia" w:hAnsiTheme="minorHAnsi"/>
          <w:sz w:val="22"/>
          <w:szCs w:val="22"/>
        </w:rPr>
      </w:pPr>
    </w:p>
    <w:p w14:paraId="3142AA5A" w14:textId="6A4C0AF8" w:rsidR="00B83817" w:rsidRPr="009A53A7" w:rsidRDefault="0023654D" w:rsidP="00B952DE">
      <w:pPr>
        <w:spacing w:line="300" w:lineRule="exact"/>
        <w:ind w:leftChars="150" w:left="2405" w:hangingChars="950" w:hanging="2090"/>
        <w:jc w:val="left"/>
        <w:rPr>
          <w:rFonts w:asciiTheme="minorHAnsi" w:eastAsiaTheme="minorEastAsia" w:hAnsiTheme="minorHAnsi"/>
          <w:sz w:val="22"/>
          <w:szCs w:val="22"/>
        </w:rPr>
      </w:pPr>
      <w:r w:rsidRPr="009A53A7">
        <w:rPr>
          <w:rFonts w:asciiTheme="minorHAnsi" w:eastAsiaTheme="minorEastAsia" w:hAnsiTheme="minorHAnsi"/>
          <w:sz w:val="22"/>
          <w:szCs w:val="22"/>
        </w:rPr>
        <w:t>講師略歴：</w:t>
      </w:r>
    </w:p>
    <w:p w14:paraId="545061FE" w14:textId="013E15C5" w:rsidR="00290995" w:rsidRPr="0008545A" w:rsidRDefault="00290995" w:rsidP="00290995">
      <w:pPr>
        <w:pStyle w:val="af7"/>
        <w:numPr>
          <w:ilvl w:val="0"/>
          <w:numId w:val="34"/>
        </w:numPr>
        <w:spacing w:line="300" w:lineRule="exact"/>
        <w:ind w:leftChars="0"/>
        <w:jc w:val="left"/>
        <w:rPr>
          <w:rFonts w:asciiTheme="minorHAnsi" w:eastAsiaTheme="minorEastAsia" w:hAnsiTheme="minorHAnsi"/>
          <w:sz w:val="22"/>
          <w:szCs w:val="22"/>
        </w:rPr>
      </w:pPr>
      <w:r w:rsidRPr="0008545A">
        <w:rPr>
          <w:rFonts w:asciiTheme="minorHAnsi" w:eastAsiaTheme="minorEastAsia" w:hAnsiTheme="minorHAnsi"/>
          <w:sz w:val="22"/>
          <w:szCs w:val="22"/>
        </w:rPr>
        <w:t>尾上友紀氏</w:t>
      </w:r>
    </w:p>
    <w:p w14:paraId="1BFE2E2C" w14:textId="536A0ACB" w:rsidR="00290995" w:rsidRPr="0008545A" w:rsidRDefault="003168E7" w:rsidP="00290995">
      <w:pPr>
        <w:spacing w:line="300" w:lineRule="exact"/>
        <w:jc w:val="left"/>
        <w:rPr>
          <w:rFonts w:asciiTheme="minorHAnsi" w:eastAsiaTheme="minorEastAsia" w:hAnsiTheme="minorHAnsi"/>
          <w:sz w:val="22"/>
          <w:szCs w:val="22"/>
        </w:rPr>
      </w:pPr>
      <w:r w:rsidRPr="0008545A">
        <w:rPr>
          <w:rFonts w:asciiTheme="minorHAnsi" w:eastAsiaTheme="minorEastAsia" w:hAnsiTheme="minorHAnsi"/>
          <w:sz w:val="22"/>
          <w:szCs w:val="22"/>
        </w:rPr>
        <w:t xml:space="preserve">　</w:t>
      </w:r>
      <w:r w:rsidRPr="0008545A">
        <w:rPr>
          <w:rFonts w:asciiTheme="minorHAnsi" w:eastAsiaTheme="minorEastAsia" w:hAnsiTheme="minorHAnsi"/>
          <w:sz w:val="22"/>
          <w:szCs w:val="22"/>
        </w:rPr>
        <w:t xml:space="preserve"> </w:t>
      </w:r>
      <w:r w:rsidRPr="0008545A">
        <w:rPr>
          <w:rFonts w:asciiTheme="minorHAnsi" w:eastAsiaTheme="minorEastAsia" w:hAnsiTheme="minorHAnsi"/>
          <w:sz w:val="22"/>
          <w:szCs w:val="22"/>
        </w:rPr>
        <w:t>米国バージニア州弁護士</w:t>
      </w:r>
      <w:r w:rsidR="008D5163" w:rsidRPr="0008545A">
        <w:rPr>
          <w:rFonts w:asciiTheme="minorHAnsi" w:eastAsiaTheme="minorEastAsia" w:hAnsiTheme="minorHAnsi"/>
          <w:sz w:val="22"/>
          <w:szCs w:val="22"/>
        </w:rPr>
        <w:t>2011</w:t>
      </w:r>
      <w:r w:rsidRPr="0008545A">
        <w:rPr>
          <w:rFonts w:asciiTheme="minorHAnsi" w:eastAsiaTheme="minorEastAsia" w:hAnsiTheme="minorHAnsi"/>
          <w:sz w:val="22"/>
          <w:szCs w:val="22"/>
        </w:rPr>
        <w:t>年登録</w:t>
      </w:r>
    </w:p>
    <w:p w14:paraId="4C9B56D2" w14:textId="2B4EE30E" w:rsidR="003168E7" w:rsidRPr="0008545A" w:rsidRDefault="003168E7" w:rsidP="00290995">
      <w:pPr>
        <w:spacing w:line="300" w:lineRule="exact"/>
        <w:jc w:val="left"/>
        <w:rPr>
          <w:rFonts w:asciiTheme="minorHAnsi" w:eastAsiaTheme="minorEastAsia" w:hAnsiTheme="minorHAnsi"/>
          <w:sz w:val="22"/>
          <w:szCs w:val="22"/>
        </w:rPr>
      </w:pPr>
      <w:r w:rsidRPr="0008545A">
        <w:rPr>
          <w:rFonts w:asciiTheme="minorHAnsi" w:eastAsiaTheme="minorEastAsia" w:hAnsiTheme="minorHAnsi"/>
          <w:sz w:val="22"/>
          <w:szCs w:val="22"/>
        </w:rPr>
        <w:t xml:space="preserve">    </w:t>
      </w:r>
      <w:r w:rsidRPr="0008545A">
        <w:rPr>
          <w:rFonts w:asciiTheme="minorHAnsi" w:eastAsiaTheme="minorEastAsia" w:hAnsiTheme="minorHAnsi"/>
          <w:sz w:val="22"/>
          <w:szCs w:val="22"/>
        </w:rPr>
        <w:t>大阪大学理学部化学科</w:t>
      </w:r>
      <w:r w:rsidR="006D3708" w:rsidRPr="0008545A">
        <w:rPr>
          <w:rFonts w:asciiTheme="minorHAnsi" w:eastAsiaTheme="minorEastAsia" w:hAnsiTheme="minorHAnsi"/>
          <w:sz w:val="22"/>
          <w:szCs w:val="22"/>
        </w:rPr>
        <w:t>卒業</w:t>
      </w:r>
      <w:r w:rsidRPr="0008545A">
        <w:rPr>
          <w:rFonts w:asciiTheme="minorHAnsi" w:eastAsiaTheme="minorEastAsia" w:hAnsiTheme="minorHAnsi"/>
          <w:sz w:val="22"/>
          <w:szCs w:val="22"/>
        </w:rPr>
        <w:t>、同大学院理学研究科（化学）修了、</w:t>
      </w:r>
      <w:r w:rsidR="00591AB6" w:rsidRPr="0008545A">
        <w:rPr>
          <w:rFonts w:asciiTheme="minorHAnsi" w:eastAsiaTheme="minorEastAsia" w:hAnsiTheme="minorHAnsi" w:hint="eastAsia"/>
          <w:sz w:val="22"/>
          <w:szCs w:val="22"/>
        </w:rPr>
        <w:t>ジョン・マーシャル</w:t>
      </w:r>
      <w:r w:rsidRPr="0008545A">
        <w:rPr>
          <w:rFonts w:asciiTheme="minorHAnsi" w:eastAsiaTheme="minorEastAsia" w:hAnsiTheme="minorHAnsi"/>
          <w:sz w:val="22"/>
          <w:szCs w:val="22"/>
        </w:rPr>
        <w:t>大学</w:t>
      </w:r>
      <w:r w:rsidR="0042616E" w:rsidRPr="0008545A">
        <w:rPr>
          <w:rFonts w:asciiTheme="minorHAnsi" w:eastAsiaTheme="minorEastAsia" w:hAnsiTheme="minorHAnsi"/>
          <w:sz w:val="22"/>
          <w:szCs w:val="22"/>
        </w:rPr>
        <w:t>ロースクール</w:t>
      </w:r>
      <w:r w:rsidR="00D45B27" w:rsidRPr="0008545A">
        <w:rPr>
          <w:rFonts w:asciiTheme="minorHAnsi" w:eastAsiaTheme="minorEastAsia" w:hAnsiTheme="minorHAnsi" w:hint="eastAsia"/>
          <w:sz w:val="22"/>
          <w:szCs w:val="22"/>
        </w:rPr>
        <w:t xml:space="preserve"> </w:t>
      </w:r>
      <w:r w:rsidR="0042616E" w:rsidRPr="0008545A">
        <w:rPr>
          <w:rFonts w:asciiTheme="minorHAnsi" w:eastAsiaTheme="minorEastAsia" w:hAnsiTheme="minorHAnsi"/>
          <w:sz w:val="22"/>
          <w:szCs w:val="22"/>
        </w:rPr>
        <w:t>(J.D.)</w:t>
      </w:r>
    </w:p>
    <w:p w14:paraId="5A334EB6" w14:textId="24517E22" w:rsidR="008D5163" w:rsidRPr="0008545A" w:rsidRDefault="0042616E" w:rsidP="00290995">
      <w:pPr>
        <w:spacing w:line="300" w:lineRule="exact"/>
        <w:jc w:val="left"/>
        <w:rPr>
          <w:rFonts w:asciiTheme="minorHAnsi" w:eastAsiaTheme="minorEastAsia" w:hAnsiTheme="minorHAnsi"/>
          <w:sz w:val="22"/>
          <w:szCs w:val="22"/>
        </w:rPr>
      </w:pPr>
      <w:r w:rsidRPr="0008545A">
        <w:rPr>
          <w:rFonts w:asciiTheme="minorHAnsi" w:eastAsiaTheme="minorEastAsia" w:hAnsiTheme="minorHAnsi"/>
          <w:sz w:val="22"/>
          <w:szCs w:val="22"/>
        </w:rPr>
        <w:t xml:space="preserve">    20</w:t>
      </w:r>
      <w:r w:rsidR="008D5163" w:rsidRPr="0008545A">
        <w:rPr>
          <w:rFonts w:asciiTheme="minorHAnsi" w:eastAsiaTheme="minorEastAsia" w:hAnsiTheme="minorHAnsi"/>
          <w:sz w:val="22"/>
          <w:szCs w:val="22"/>
        </w:rPr>
        <w:t>1</w:t>
      </w:r>
      <w:r w:rsidR="00591AB6" w:rsidRPr="0008545A">
        <w:rPr>
          <w:rFonts w:asciiTheme="minorHAnsi" w:eastAsiaTheme="minorEastAsia" w:hAnsiTheme="minorHAnsi"/>
          <w:sz w:val="22"/>
          <w:szCs w:val="22"/>
        </w:rPr>
        <w:t>5</w:t>
      </w:r>
      <w:r w:rsidRPr="0008545A">
        <w:rPr>
          <w:rFonts w:asciiTheme="minorHAnsi" w:eastAsiaTheme="minorEastAsia" w:hAnsiTheme="minorHAnsi"/>
          <w:sz w:val="22"/>
          <w:szCs w:val="22"/>
        </w:rPr>
        <w:t xml:space="preserve">年～現在　</w:t>
      </w:r>
      <w:r w:rsidRPr="0008545A">
        <w:rPr>
          <w:rFonts w:asciiTheme="minorHAnsi" w:eastAsiaTheme="minorEastAsia" w:hAnsiTheme="minorHAnsi"/>
          <w:sz w:val="22"/>
          <w:szCs w:val="22"/>
        </w:rPr>
        <w:t>Oblon, McClelland, Maier &amp; Neustadt, L.L.P.</w:t>
      </w:r>
      <w:r w:rsidRPr="0008545A">
        <w:rPr>
          <w:rFonts w:asciiTheme="minorHAnsi" w:eastAsiaTheme="minorEastAsia" w:hAnsiTheme="minorHAnsi"/>
          <w:sz w:val="22"/>
          <w:szCs w:val="22"/>
        </w:rPr>
        <w:t xml:space="preserve">　パートナー</w:t>
      </w:r>
    </w:p>
    <w:p w14:paraId="706D0911" w14:textId="77500D9B" w:rsidR="0042616E" w:rsidRPr="0008545A" w:rsidRDefault="0042616E" w:rsidP="00290995">
      <w:pPr>
        <w:spacing w:line="300" w:lineRule="exact"/>
        <w:jc w:val="left"/>
        <w:rPr>
          <w:rFonts w:asciiTheme="minorHAnsi" w:eastAsiaTheme="minorEastAsia" w:hAnsiTheme="minorHAnsi"/>
          <w:sz w:val="22"/>
          <w:szCs w:val="22"/>
        </w:rPr>
      </w:pPr>
      <w:r w:rsidRPr="0008545A">
        <w:rPr>
          <w:rFonts w:asciiTheme="minorHAnsi" w:eastAsiaTheme="minorEastAsia" w:hAnsiTheme="minorHAnsi"/>
          <w:sz w:val="22"/>
          <w:szCs w:val="22"/>
        </w:rPr>
        <w:t xml:space="preserve">    201</w:t>
      </w:r>
      <w:r w:rsidR="008D5163" w:rsidRPr="0008545A">
        <w:rPr>
          <w:rFonts w:asciiTheme="minorHAnsi" w:eastAsiaTheme="minorEastAsia" w:hAnsiTheme="minorHAnsi"/>
          <w:sz w:val="22"/>
          <w:szCs w:val="22"/>
        </w:rPr>
        <w:t>6</w:t>
      </w:r>
      <w:r w:rsidRPr="0008545A">
        <w:rPr>
          <w:rFonts w:asciiTheme="minorHAnsi" w:eastAsiaTheme="minorEastAsia" w:hAnsiTheme="minorHAnsi"/>
          <w:sz w:val="22"/>
          <w:szCs w:val="22"/>
        </w:rPr>
        <w:t>年～現在　オブロン外国法事務弁護士事務所代表パートナー</w:t>
      </w:r>
    </w:p>
    <w:p w14:paraId="7100401B" w14:textId="6FBFC060" w:rsidR="008D5163" w:rsidRPr="0008545A" w:rsidRDefault="008D5163" w:rsidP="00290995">
      <w:pPr>
        <w:spacing w:line="300" w:lineRule="exact"/>
        <w:jc w:val="left"/>
        <w:rPr>
          <w:rFonts w:asciiTheme="minorHAnsi" w:eastAsiaTheme="minorEastAsia" w:hAnsiTheme="minorHAnsi"/>
          <w:sz w:val="22"/>
          <w:szCs w:val="22"/>
        </w:rPr>
      </w:pPr>
      <w:r w:rsidRPr="0008545A">
        <w:rPr>
          <w:rFonts w:asciiTheme="minorHAnsi" w:eastAsiaTheme="minorEastAsia" w:hAnsiTheme="minorHAnsi" w:hint="eastAsia"/>
          <w:sz w:val="22"/>
          <w:szCs w:val="22"/>
        </w:rPr>
        <w:t xml:space="preserve"> </w:t>
      </w:r>
      <w:r w:rsidRPr="0008545A">
        <w:rPr>
          <w:rFonts w:asciiTheme="minorHAnsi" w:eastAsiaTheme="minorEastAsia" w:hAnsiTheme="minorHAnsi"/>
          <w:sz w:val="22"/>
          <w:szCs w:val="22"/>
        </w:rPr>
        <w:t xml:space="preserve">   </w:t>
      </w:r>
      <w:r w:rsidRPr="0008545A">
        <w:rPr>
          <w:rFonts w:asciiTheme="minorHAnsi" w:eastAsiaTheme="minorEastAsia" w:hAnsiTheme="minorHAnsi"/>
          <w:sz w:val="22"/>
          <w:szCs w:val="22"/>
        </w:rPr>
        <w:t>現在</w:t>
      </w:r>
      <w:r w:rsidRPr="0008545A">
        <w:rPr>
          <w:rFonts w:asciiTheme="minorHAnsi" w:eastAsiaTheme="minorEastAsia" w:hAnsiTheme="minorHAnsi" w:hint="eastAsia"/>
          <w:sz w:val="22"/>
          <w:szCs w:val="22"/>
        </w:rPr>
        <w:t xml:space="preserve"> </w:t>
      </w:r>
      <w:r w:rsidRPr="0008545A">
        <w:rPr>
          <w:rFonts w:asciiTheme="minorHAnsi" w:eastAsiaTheme="minorEastAsia" w:hAnsiTheme="minorHAnsi"/>
          <w:sz w:val="22"/>
          <w:szCs w:val="22"/>
        </w:rPr>
        <w:t xml:space="preserve">  </w:t>
      </w:r>
      <w:r w:rsidRPr="0008545A">
        <w:rPr>
          <w:rFonts w:asciiTheme="minorHAnsi" w:eastAsiaTheme="minorEastAsia" w:hAnsiTheme="minorHAnsi"/>
          <w:sz w:val="22"/>
          <w:szCs w:val="22"/>
        </w:rPr>
        <w:t>化学部門代表・経営委員会（</w:t>
      </w:r>
      <w:r w:rsidRPr="0008545A">
        <w:rPr>
          <w:rFonts w:asciiTheme="minorHAnsi" w:eastAsiaTheme="minorEastAsia" w:hAnsiTheme="minorHAnsi"/>
          <w:sz w:val="22"/>
          <w:szCs w:val="22"/>
        </w:rPr>
        <w:t>Management Committee</w:t>
      </w:r>
      <w:r w:rsidRPr="0008545A">
        <w:rPr>
          <w:rFonts w:asciiTheme="minorHAnsi" w:eastAsiaTheme="minorEastAsia" w:hAnsiTheme="minorHAnsi"/>
          <w:sz w:val="22"/>
          <w:szCs w:val="22"/>
        </w:rPr>
        <w:t>）メンバー</w:t>
      </w:r>
    </w:p>
    <w:p w14:paraId="2285A89A" w14:textId="6F157D11" w:rsidR="0042616E" w:rsidRPr="009A53A7" w:rsidRDefault="0042616E" w:rsidP="00290995">
      <w:pPr>
        <w:spacing w:line="300" w:lineRule="exact"/>
        <w:jc w:val="left"/>
        <w:rPr>
          <w:rFonts w:asciiTheme="minorHAnsi" w:eastAsiaTheme="minorEastAsia" w:hAnsiTheme="minorHAnsi"/>
          <w:sz w:val="22"/>
          <w:szCs w:val="22"/>
        </w:rPr>
      </w:pPr>
      <w:r w:rsidRPr="0008545A">
        <w:rPr>
          <w:rFonts w:asciiTheme="minorHAnsi" w:eastAsiaTheme="minorEastAsia" w:hAnsiTheme="minorHAnsi"/>
          <w:sz w:val="22"/>
          <w:szCs w:val="22"/>
        </w:rPr>
        <w:t xml:space="preserve">    </w:t>
      </w:r>
      <w:r w:rsidRPr="0008545A">
        <w:rPr>
          <w:rFonts w:asciiTheme="minorHAnsi" w:eastAsiaTheme="minorEastAsia" w:hAnsiTheme="minorHAnsi"/>
          <w:sz w:val="22"/>
          <w:szCs w:val="22"/>
        </w:rPr>
        <w:t>専門分野：知的財産法</w:t>
      </w:r>
    </w:p>
    <w:p w14:paraId="4139F8F4" w14:textId="77777777" w:rsidR="0042616E" w:rsidRPr="009A53A7" w:rsidRDefault="0042616E" w:rsidP="00290995">
      <w:pPr>
        <w:spacing w:line="300" w:lineRule="exact"/>
        <w:jc w:val="left"/>
        <w:rPr>
          <w:rFonts w:asciiTheme="minorHAnsi" w:eastAsiaTheme="minorEastAsia" w:hAnsiTheme="minorHAnsi"/>
          <w:sz w:val="22"/>
          <w:szCs w:val="22"/>
        </w:rPr>
      </w:pPr>
    </w:p>
    <w:p w14:paraId="170EA3B7" w14:textId="4079CC87" w:rsidR="006C6195" w:rsidRPr="009A53A7" w:rsidRDefault="00B83817" w:rsidP="00B952DE">
      <w:pPr>
        <w:spacing w:line="300" w:lineRule="exact"/>
        <w:ind w:leftChars="150" w:left="2405" w:hangingChars="950" w:hanging="2090"/>
        <w:jc w:val="left"/>
        <w:rPr>
          <w:rFonts w:asciiTheme="minorHAnsi" w:eastAsiaTheme="minorEastAsia" w:hAnsiTheme="minorHAnsi"/>
          <w:sz w:val="22"/>
          <w:szCs w:val="22"/>
        </w:rPr>
      </w:pPr>
      <w:r w:rsidRPr="009A53A7">
        <w:rPr>
          <w:rFonts w:asciiTheme="minorHAnsi" w:eastAsiaTheme="minorEastAsia" w:hAnsiTheme="minorHAnsi"/>
          <w:sz w:val="22"/>
          <w:szCs w:val="22"/>
        </w:rPr>
        <w:t>（</w:t>
      </w:r>
      <w:r w:rsidR="00290995" w:rsidRPr="009A53A7">
        <w:rPr>
          <w:rFonts w:asciiTheme="minorHAnsi" w:eastAsiaTheme="minorEastAsia" w:hAnsiTheme="minorHAnsi"/>
          <w:sz w:val="22"/>
          <w:szCs w:val="22"/>
        </w:rPr>
        <w:t>２）</w:t>
      </w:r>
      <w:r w:rsidRPr="009A53A7">
        <w:rPr>
          <w:rFonts w:asciiTheme="minorHAnsi" w:eastAsiaTheme="minorEastAsia" w:hAnsiTheme="minorHAnsi"/>
          <w:sz w:val="22"/>
          <w:szCs w:val="22"/>
        </w:rPr>
        <w:t>寺口由華</w:t>
      </w:r>
      <w:r w:rsidR="006C6195" w:rsidRPr="009A53A7">
        <w:rPr>
          <w:rFonts w:asciiTheme="minorHAnsi" w:eastAsiaTheme="minorEastAsia" w:hAnsiTheme="minorHAnsi"/>
          <w:sz w:val="22"/>
          <w:szCs w:val="22"/>
        </w:rPr>
        <w:t>氏</w:t>
      </w:r>
    </w:p>
    <w:p w14:paraId="31AD1A8E" w14:textId="382F6B28" w:rsidR="005909C1" w:rsidRPr="009A53A7" w:rsidRDefault="005909C1" w:rsidP="009D02F4">
      <w:pPr>
        <w:spacing w:line="300" w:lineRule="exact"/>
        <w:ind w:leftChars="129" w:left="2407" w:hangingChars="971" w:hanging="2136"/>
        <w:jc w:val="left"/>
        <w:rPr>
          <w:rFonts w:asciiTheme="minorHAnsi" w:eastAsiaTheme="minorEastAsia" w:hAnsiTheme="minorHAnsi"/>
          <w:sz w:val="22"/>
          <w:szCs w:val="22"/>
        </w:rPr>
      </w:pPr>
      <w:r w:rsidRPr="009A53A7">
        <w:rPr>
          <w:rFonts w:asciiTheme="minorHAnsi" w:eastAsiaTheme="minorEastAsia" w:hAnsiTheme="minorHAnsi"/>
          <w:sz w:val="22"/>
          <w:szCs w:val="22"/>
        </w:rPr>
        <w:t>米国カリフォルニア州弁護士</w:t>
      </w:r>
      <w:r w:rsidRPr="009A53A7">
        <w:rPr>
          <w:rFonts w:asciiTheme="minorHAnsi" w:eastAsiaTheme="minorEastAsia" w:hAnsiTheme="minorHAnsi"/>
          <w:sz w:val="22"/>
          <w:szCs w:val="22"/>
        </w:rPr>
        <w:t>2008</w:t>
      </w:r>
      <w:r w:rsidRPr="009A53A7">
        <w:rPr>
          <w:rFonts w:asciiTheme="minorHAnsi" w:eastAsiaTheme="minorEastAsia" w:hAnsiTheme="minorHAnsi"/>
          <w:sz w:val="22"/>
          <w:szCs w:val="22"/>
        </w:rPr>
        <w:t>年登録</w:t>
      </w:r>
    </w:p>
    <w:p w14:paraId="051B050E" w14:textId="4C83BE86" w:rsidR="005909C1" w:rsidRPr="009A53A7" w:rsidRDefault="005909C1" w:rsidP="009D02F4">
      <w:pPr>
        <w:spacing w:line="300" w:lineRule="exact"/>
        <w:ind w:leftChars="127" w:left="267" w:firstLine="1"/>
        <w:jc w:val="left"/>
        <w:rPr>
          <w:rFonts w:asciiTheme="minorHAnsi" w:eastAsiaTheme="minorEastAsia" w:hAnsiTheme="minorHAnsi"/>
          <w:sz w:val="22"/>
          <w:szCs w:val="22"/>
        </w:rPr>
      </w:pPr>
      <w:r w:rsidRPr="009A53A7">
        <w:rPr>
          <w:rFonts w:asciiTheme="minorHAnsi" w:eastAsiaTheme="minorEastAsia" w:hAnsiTheme="minorHAnsi"/>
          <w:sz w:val="22"/>
          <w:szCs w:val="22"/>
        </w:rPr>
        <w:t>スタンフォード大学工学部コンピューターサイエンス学科、ジョージワシントン大学ロースクール</w:t>
      </w:r>
      <w:r w:rsidRPr="009A53A7">
        <w:rPr>
          <w:rFonts w:asciiTheme="minorHAnsi" w:eastAsiaTheme="minorEastAsia" w:hAnsiTheme="minorHAnsi"/>
          <w:sz w:val="22"/>
          <w:szCs w:val="22"/>
        </w:rPr>
        <w:t xml:space="preserve"> (J.D.)</w:t>
      </w:r>
    </w:p>
    <w:p w14:paraId="65FE3AB2" w14:textId="6AD5631B" w:rsidR="00B2177B" w:rsidRPr="009A53A7" w:rsidRDefault="00B2177B" w:rsidP="009D02F4">
      <w:pPr>
        <w:spacing w:line="300" w:lineRule="exact"/>
        <w:ind w:leftChars="129" w:left="2407" w:hangingChars="971" w:hanging="2136"/>
        <w:jc w:val="left"/>
        <w:rPr>
          <w:rFonts w:asciiTheme="minorHAnsi" w:eastAsiaTheme="minorEastAsia" w:hAnsiTheme="minorHAnsi"/>
          <w:sz w:val="22"/>
          <w:szCs w:val="22"/>
        </w:rPr>
      </w:pPr>
      <w:r w:rsidRPr="009A53A7">
        <w:rPr>
          <w:rFonts w:asciiTheme="minorHAnsi" w:eastAsiaTheme="minorEastAsia" w:hAnsiTheme="minorHAnsi"/>
          <w:sz w:val="22"/>
          <w:szCs w:val="22"/>
        </w:rPr>
        <w:t>2008</w:t>
      </w:r>
      <w:r w:rsidRPr="009A53A7">
        <w:rPr>
          <w:rFonts w:asciiTheme="minorHAnsi" w:eastAsiaTheme="minorEastAsia" w:hAnsiTheme="minorHAnsi"/>
          <w:sz w:val="22"/>
          <w:szCs w:val="22"/>
        </w:rPr>
        <w:t>～</w:t>
      </w:r>
      <w:r w:rsidRPr="009A53A7">
        <w:rPr>
          <w:rFonts w:asciiTheme="minorHAnsi" w:eastAsiaTheme="minorEastAsia" w:hAnsiTheme="minorHAnsi"/>
          <w:sz w:val="22"/>
          <w:szCs w:val="22"/>
        </w:rPr>
        <w:t>2009</w:t>
      </w:r>
      <w:r w:rsidRPr="009A53A7">
        <w:rPr>
          <w:rFonts w:asciiTheme="minorHAnsi" w:eastAsiaTheme="minorEastAsia" w:hAnsiTheme="minorHAnsi"/>
          <w:sz w:val="22"/>
          <w:szCs w:val="22"/>
        </w:rPr>
        <w:t>年、</w:t>
      </w:r>
      <w:r w:rsidRPr="009A53A7">
        <w:rPr>
          <w:rFonts w:asciiTheme="minorHAnsi" w:eastAsiaTheme="minorEastAsia" w:hAnsiTheme="minorHAnsi"/>
          <w:sz w:val="22"/>
          <w:szCs w:val="22"/>
        </w:rPr>
        <w:t>2011</w:t>
      </w:r>
      <w:r w:rsidRPr="009A53A7">
        <w:rPr>
          <w:rFonts w:asciiTheme="minorHAnsi" w:eastAsiaTheme="minorEastAsia" w:hAnsiTheme="minorHAnsi"/>
          <w:sz w:val="22"/>
          <w:szCs w:val="22"/>
        </w:rPr>
        <w:t>～</w:t>
      </w:r>
      <w:r w:rsidRPr="009A53A7">
        <w:rPr>
          <w:rFonts w:asciiTheme="minorHAnsi" w:eastAsiaTheme="minorEastAsia" w:hAnsiTheme="minorHAnsi"/>
          <w:sz w:val="22"/>
          <w:szCs w:val="22"/>
        </w:rPr>
        <w:t>2012</w:t>
      </w:r>
      <w:r w:rsidRPr="009A53A7">
        <w:rPr>
          <w:rFonts w:asciiTheme="minorHAnsi" w:eastAsiaTheme="minorEastAsia" w:hAnsiTheme="minorHAnsi"/>
          <w:sz w:val="22"/>
          <w:szCs w:val="22"/>
        </w:rPr>
        <w:t>年</w:t>
      </w:r>
      <w:r w:rsidRPr="009A53A7">
        <w:rPr>
          <w:rFonts w:asciiTheme="minorHAnsi" w:eastAsiaTheme="minorEastAsia" w:hAnsiTheme="minorHAnsi"/>
          <w:sz w:val="22"/>
          <w:szCs w:val="22"/>
        </w:rPr>
        <w:t>:</w:t>
      </w:r>
      <w:r w:rsidRPr="009A53A7">
        <w:rPr>
          <w:rFonts w:asciiTheme="minorHAnsi" w:eastAsiaTheme="minorEastAsia" w:hAnsiTheme="minorHAnsi"/>
          <w:sz w:val="22"/>
          <w:szCs w:val="22"/>
        </w:rPr>
        <w:t>モリソン・フォースター（パロアルト）</w:t>
      </w:r>
    </w:p>
    <w:p w14:paraId="6BE853E2" w14:textId="4A15D97D" w:rsidR="00B2177B" w:rsidRPr="009A53A7" w:rsidRDefault="00B2177B" w:rsidP="009D02F4">
      <w:pPr>
        <w:spacing w:line="300" w:lineRule="exact"/>
        <w:ind w:leftChars="129" w:left="2407" w:hangingChars="971" w:hanging="2136"/>
        <w:jc w:val="left"/>
        <w:rPr>
          <w:rFonts w:asciiTheme="minorHAnsi" w:eastAsiaTheme="minorEastAsia" w:hAnsiTheme="minorHAnsi"/>
          <w:sz w:val="22"/>
          <w:szCs w:val="22"/>
        </w:rPr>
      </w:pPr>
      <w:r w:rsidRPr="009A53A7">
        <w:rPr>
          <w:rFonts w:asciiTheme="minorHAnsi" w:eastAsiaTheme="minorEastAsia" w:hAnsiTheme="minorHAnsi"/>
          <w:sz w:val="22"/>
          <w:szCs w:val="22"/>
        </w:rPr>
        <w:t>2009</w:t>
      </w:r>
      <w:r w:rsidRPr="009A53A7">
        <w:rPr>
          <w:rFonts w:asciiTheme="minorHAnsi" w:eastAsiaTheme="minorEastAsia" w:hAnsiTheme="minorHAnsi"/>
          <w:sz w:val="22"/>
          <w:szCs w:val="22"/>
        </w:rPr>
        <w:t>～</w:t>
      </w:r>
      <w:r w:rsidRPr="009A53A7">
        <w:rPr>
          <w:rFonts w:asciiTheme="minorHAnsi" w:eastAsiaTheme="minorEastAsia" w:hAnsiTheme="minorHAnsi"/>
          <w:sz w:val="22"/>
          <w:szCs w:val="22"/>
        </w:rPr>
        <w:t>2011</w:t>
      </w:r>
      <w:r w:rsidRPr="009A53A7">
        <w:rPr>
          <w:rFonts w:asciiTheme="minorHAnsi" w:eastAsiaTheme="minorEastAsia" w:hAnsiTheme="minorHAnsi"/>
          <w:sz w:val="22"/>
          <w:szCs w:val="22"/>
        </w:rPr>
        <w:t>年</w:t>
      </w:r>
      <w:r w:rsidRPr="009A53A7">
        <w:rPr>
          <w:rFonts w:asciiTheme="minorHAnsi" w:eastAsiaTheme="minorEastAsia" w:hAnsiTheme="minorHAnsi"/>
          <w:sz w:val="22"/>
          <w:szCs w:val="22"/>
        </w:rPr>
        <w:t>:</w:t>
      </w:r>
      <w:r w:rsidR="009D02F4" w:rsidRPr="009A53A7">
        <w:rPr>
          <w:rFonts w:asciiTheme="minorHAnsi" w:eastAsiaTheme="minorEastAsia" w:hAnsiTheme="minorHAnsi"/>
          <w:sz w:val="22"/>
          <w:szCs w:val="22"/>
        </w:rPr>
        <w:t>米国</w:t>
      </w:r>
      <w:r w:rsidRPr="009A53A7">
        <w:rPr>
          <w:rFonts w:asciiTheme="minorHAnsi" w:eastAsiaTheme="minorEastAsia" w:hAnsiTheme="minorHAnsi"/>
          <w:sz w:val="22"/>
          <w:szCs w:val="22"/>
        </w:rPr>
        <w:t>連邦巡回控訴裁判所、ロークラーク</w:t>
      </w:r>
    </w:p>
    <w:p w14:paraId="1C672648" w14:textId="2C5F07D7" w:rsidR="00B2177B" w:rsidRPr="009A53A7" w:rsidRDefault="00B2177B" w:rsidP="009D02F4">
      <w:pPr>
        <w:spacing w:line="300" w:lineRule="exact"/>
        <w:ind w:leftChars="129" w:left="2407" w:hangingChars="971" w:hanging="2136"/>
        <w:jc w:val="left"/>
        <w:rPr>
          <w:rFonts w:asciiTheme="minorHAnsi" w:eastAsiaTheme="minorEastAsia" w:hAnsiTheme="minorHAnsi"/>
          <w:sz w:val="22"/>
          <w:szCs w:val="22"/>
        </w:rPr>
      </w:pPr>
      <w:r w:rsidRPr="009A53A7">
        <w:rPr>
          <w:rFonts w:asciiTheme="minorHAnsi" w:eastAsiaTheme="minorEastAsia" w:hAnsiTheme="minorHAnsi"/>
          <w:sz w:val="22"/>
          <w:szCs w:val="22"/>
        </w:rPr>
        <w:t>2012</w:t>
      </w:r>
      <w:r w:rsidRPr="009A53A7">
        <w:rPr>
          <w:rFonts w:asciiTheme="minorHAnsi" w:eastAsiaTheme="minorEastAsia" w:hAnsiTheme="minorHAnsi"/>
          <w:sz w:val="22"/>
          <w:szCs w:val="22"/>
        </w:rPr>
        <w:t>年～：モリソン・フォースター（東京）</w:t>
      </w:r>
    </w:p>
    <w:p w14:paraId="437B6BE8" w14:textId="4F66A939" w:rsidR="00B83817" w:rsidRPr="009A53A7" w:rsidRDefault="00B83817" w:rsidP="00D02B2B">
      <w:pPr>
        <w:spacing w:line="300" w:lineRule="exact"/>
        <w:ind w:leftChars="129" w:left="2407" w:hangingChars="971" w:hanging="2136"/>
        <w:jc w:val="left"/>
        <w:rPr>
          <w:rFonts w:asciiTheme="minorHAnsi" w:eastAsiaTheme="minorEastAsia" w:hAnsiTheme="minorHAnsi"/>
          <w:sz w:val="22"/>
          <w:szCs w:val="22"/>
          <w:lang w:eastAsia="zh-CN"/>
        </w:rPr>
      </w:pPr>
      <w:r w:rsidRPr="009A53A7">
        <w:rPr>
          <w:rFonts w:asciiTheme="minorHAnsi" w:eastAsiaTheme="minorEastAsia" w:hAnsiTheme="minorHAnsi"/>
          <w:sz w:val="22"/>
          <w:szCs w:val="22"/>
          <w:lang w:eastAsia="zh-CN"/>
        </w:rPr>
        <w:t>専門分野：</w:t>
      </w:r>
      <w:r w:rsidR="005909C1" w:rsidRPr="009A53A7">
        <w:rPr>
          <w:rFonts w:asciiTheme="minorHAnsi" w:eastAsiaTheme="minorEastAsia" w:hAnsiTheme="minorHAnsi"/>
          <w:sz w:val="22"/>
          <w:szCs w:val="22"/>
          <w:lang w:eastAsia="zh-CN"/>
        </w:rPr>
        <w:t>知的財産法</w:t>
      </w:r>
      <w:r w:rsidR="00B2177B" w:rsidRPr="009A53A7">
        <w:rPr>
          <w:rFonts w:asciiTheme="minorHAnsi" w:eastAsiaTheme="minorEastAsia" w:hAnsiTheme="minorHAnsi"/>
          <w:sz w:val="22"/>
          <w:szCs w:val="22"/>
          <w:lang w:eastAsia="zh-CN"/>
        </w:rPr>
        <w:t>、国際仲裁</w:t>
      </w:r>
    </w:p>
    <w:p w14:paraId="7FC8AB61" w14:textId="77777777" w:rsidR="005A41C3" w:rsidRPr="009A53A7" w:rsidRDefault="005A41C3" w:rsidP="005D0726">
      <w:pPr>
        <w:spacing w:line="300" w:lineRule="exact"/>
        <w:ind w:leftChars="100" w:left="2410" w:hangingChars="1000" w:hanging="2200"/>
        <w:jc w:val="left"/>
        <w:rPr>
          <w:rFonts w:asciiTheme="minorHAnsi" w:eastAsiaTheme="minorEastAsia" w:hAnsiTheme="minorHAnsi"/>
          <w:sz w:val="22"/>
          <w:szCs w:val="22"/>
          <w:lang w:eastAsia="zh-CN"/>
        </w:rPr>
      </w:pPr>
    </w:p>
    <w:p w14:paraId="5063A298" w14:textId="4E9DF4ED" w:rsidR="000D6593" w:rsidRPr="009A53A7" w:rsidRDefault="000D6593" w:rsidP="00B952DE">
      <w:pPr>
        <w:ind w:firstLineChars="100" w:firstLine="220"/>
        <w:rPr>
          <w:rFonts w:asciiTheme="minorHAnsi" w:eastAsiaTheme="minorEastAsia" w:hAnsiTheme="minorHAnsi"/>
          <w:sz w:val="22"/>
          <w:szCs w:val="22"/>
        </w:rPr>
      </w:pPr>
      <w:r w:rsidRPr="009A53A7">
        <w:rPr>
          <w:rFonts w:asciiTheme="minorHAnsi" w:eastAsiaTheme="minorEastAsia" w:hAnsiTheme="minorHAnsi"/>
          <w:sz w:val="22"/>
          <w:szCs w:val="22"/>
        </w:rPr>
        <w:t>司　会：</w:t>
      </w:r>
      <w:r w:rsidR="00B83817" w:rsidRPr="009A53A7">
        <w:rPr>
          <w:rFonts w:asciiTheme="minorHAnsi" w:eastAsiaTheme="minorEastAsia" w:hAnsiTheme="minorHAnsi"/>
          <w:sz w:val="22"/>
          <w:szCs w:val="22"/>
        </w:rPr>
        <w:t>波々伯部自克</w:t>
      </w:r>
      <w:r w:rsidRPr="009A53A7">
        <w:rPr>
          <w:rFonts w:asciiTheme="minorHAnsi" w:eastAsiaTheme="minorEastAsia" w:hAnsiTheme="minorHAnsi"/>
          <w:sz w:val="22"/>
          <w:szCs w:val="22"/>
        </w:rPr>
        <w:t>（</w:t>
      </w:r>
      <w:r w:rsidR="00B83817" w:rsidRPr="009A53A7">
        <w:rPr>
          <w:rFonts w:asciiTheme="minorHAnsi" w:eastAsiaTheme="minorEastAsia" w:hAnsiTheme="minorHAnsi"/>
          <w:sz w:val="22"/>
          <w:szCs w:val="22"/>
        </w:rPr>
        <w:t>CLP</w:t>
      </w:r>
      <w:r w:rsidR="00B83817" w:rsidRPr="009A53A7">
        <w:rPr>
          <w:rFonts w:asciiTheme="minorHAnsi" w:eastAsiaTheme="minorEastAsia" w:hAnsiTheme="minorHAnsi"/>
          <w:sz w:val="22"/>
          <w:szCs w:val="22"/>
        </w:rPr>
        <w:t>、オブロン外国法事務弁護士事務所シニア・アドバイザー</w:t>
      </w:r>
      <w:r w:rsidRPr="009A53A7">
        <w:rPr>
          <w:rFonts w:asciiTheme="minorHAnsi" w:eastAsiaTheme="minorEastAsia" w:hAnsiTheme="minorHAnsi"/>
          <w:sz w:val="22"/>
          <w:szCs w:val="22"/>
        </w:rPr>
        <w:t>）</w:t>
      </w:r>
    </w:p>
    <w:p w14:paraId="196192E3" w14:textId="77777777" w:rsidR="000D6593" w:rsidRPr="009A53A7" w:rsidRDefault="000D6593" w:rsidP="000D6593">
      <w:pPr>
        <w:rPr>
          <w:rFonts w:asciiTheme="minorHAnsi" w:eastAsiaTheme="minorEastAsia" w:hAnsiTheme="minorHAnsi"/>
          <w:bCs/>
          <w:sz w:val="22"/>
          <w:szCs w:val="22"/>
        </w:rPr>
      </w:pPr>
    </w:p>
    <w:p w14:paraId="4F4CD6FF" w14:textId="117F2F40" w:rsidR="000D6593" w:rsidRPr="009A53A7" w:rsidRDefault="000D6593" w:rsidP="00B952DE">
      <w:pPr>
        <w:ind w:firstLineChars="100" w:firstLine="220"/>
        <w:rPr>
          <w:rFonts w:asciiTheme="minorHAnsi" w:eastAsiaTheme="minorEastAsia" w:hAnsiTheme="minorHAnsi"/>
          <w:sz w:val="22"/>
          <w:szCs w:val="22"/>
        </w:rPr>
      </w:pPr>
      <w:r w:rsidRPr="009A53A7">
        <w:rPr>
          <w:rFonts w:asciiTheme="minorHAnsi" w:eastAsiaTheme="minorEastAsia" w:hAnsiTheme="minorHAnsi"/>
          <w:sz w:val="22"/>
          <w:szCs w:val="22"/>
        </w:rPr>
        <w:t>参加費：ＬＥＳ会員（同一組織のメンバーを含む）</w:t>
      </w:r>
      <w:r w:rsidR="00501A41" w:rsidRPr="009A53A7">
        <w:rPr>
          <w:rFonts w:asciiTheme="minorHAnsi" w:eastAsiaTheme="minorEastAsia" w:hAnsiTheme="minorHAnsi"/>
          <w:sz w:val="22"/>
          <w:szCs w:val="22"/>
        </w:rPr>
        <w:t>５</w:t>
      </w:r>
      <w:r w:rsidRPr="009A53A7">
        <w:rPr>
          <w:rFonts w:asciiTheme="minorHAnsi" w:eastAsiaTheme="minorEastAsia" w:hAnsiTheme="minorHAnsi"/>
          <w:sz w:val="22"/>
          <w:szCs w:val="22"/>
        </w:rPr>
        <w:t>，０００円</w:t>
      </w:r>
    </w:p>
    <w:p w14:paraId="51E0C7E2" w14:textId="7B8A619C" w:rsidR="000D6593" w:rsidRPr="009A53A7" w:rsidRDefault="000D6593" w:rsidP="00B952DE">
      <w:pPr>
        <w:ind w:firstLineChars="500" w:firstLine="1100"/>
        <w:rPr>
          <w:rFonts w:asciiTheme="minorHAnsi" w:eastAsiaTheme="minorEastAsia" w:hAnsiTheme="minorHAnsi"/>
          <w:sz w:val="22"/>
          <w:szCs w:val="22"/>
          <w:lang w:eastAsia="zh-CN"/>
        </w:rPr>
      </w:pPr>
      <w:r w:rsidRPr="009A53A7">
        <w:rPr>
          <w:rFonts w:asciiTheme="minorHAnsi" w:eastAsiaTheme="minorEastAsia" w:hAnsiTheme="minorHAnsi"/>
          <w:sz w:val="22"/>
          <w:szCs w:val="22"/>
          <w:lang w:eastAsia="zh-CN"/>
        </w:rPr>
        <w:t>継続会員</w:t>
      </w:r>
      <w:r w:rsidRPr="009A53A7">
        <w:rPr>
          <w:rFonts w:asciiTheme="minorHAnsi" w:eastAsiaTheme="minorEastAsia" w:hAnsiTheme="minorHAnsi"/>
          <w:sz w:val="22"/>
          <w:szCs w:val="22"/>
          <w:lang w:eastAsia="zh-CN"/>
        </w:rPr>
        <w:tab/>
      </w:r>
      <w:r w:rsidR="00AF56CB" w:rsidRPr="009A53A7">
        <w:rPr>
          <w:rFonts w:asciiTheme="minorHAnsi" w:eastAsiaTheme="minorEastAsia" w:hAnsiTheme="minorHAnsi"/>
          <w:sz w:val="22"/>
          <w:szCs w:val="22"/>
          <w:lang w:eastAsia="zh-CN"/>
        </w:rPr>
        <w:tab/>
      </w:r>
      <w:r w:rsidR="00AF56CB" w:rsidRPr="009A53A7">
        <w:rPr>
          <w:rFonts w:asciiTheme="minorHAnsi" w:eastAsiaTheme="minorEastAsia" w:hAnsiTheme="minorHAnsi"/>
          <w:sz w:val="22"/>
          <w:szCs w:val="22"/>
          <w:lang w:eastAsia="zh-CN"/>
        </w:rPr>
        <w:tab/>
      </w:r>
      <w:r w:rsidR="00AF56CB" w:rsidRPr="009A53A7">
        <w:rPr>
          <w:rFonts w:asciiTheme="minorHAnsi" w:eastAsiaTheme="minorEastAsia" w:hAnsiTheme="minorHAnsi"/>
          <w:sz w:val="22"/>
          <w:szCs w:val="22"/>
          <w:lang w:eastAsia="zh-CN"/>
        </w:rPr>
        <w:tab/>
      </w:r>
      <w:r w:rsidR="00F8497C" w:rsidRPr="009A53A7">
        <w:rPr>
          <w:rFonts w:asciiTheme="minorHAnsi" w:eastAsiaTheme="minorEastAsia" w:hAnsiTheme="minorHAnsi"/>
          <w:sz w:val="22"/>
          <w:szCs w:val="22"/>
          <w:lang w:eastAsia="zh-CN"/>
        </w:rPr>
        <w:t xml:space="preserve">　２，０００</w:t>
      </w:r>
      <w:r w:rsidRPr="009A53A7">
        <w:rPr>
          <w:rFonts w:asciiTheme="minorHAnsi" w:eastAsiaTheme="minorEastAsia" w:hAnsiTheme="minorHAnsi"/>
          <w:sz w:val="22"/>
          <w:szCs w:val="22"/>
          <w:lang w:eastAsia="zh-CN"/>
        </w:rPr>
        <w:t>円</w:t>
      </w:r>
    </w:p>
    <w:p w14:paraId="3760FB60" w14:textId="77777777" w:rsidR="000D6593" w:rsidRPr="009A53A7" w:rsidRDefault="000D6593" w:rsidP="00B952DE">
      <w:pPr>
        <w:ind w:firstLineChars="500" w:firstLine="1100"/>
        <w:rPr>
          <w:rFonts w:asciiTheme="minorHAnsi" w:eastAsiaTheme="minorEastAsia" w:hAnsiTheme="minorHAnsi"/>
          <w:b/>
          <w:sz w:val="22"/>
          <w:szCs w:val="22"/>
          <w:lang w:eastAsia="zh-CN"/>
        </w:rPr>
      </w:pPr>
      <w:r w:rsidRPr="009A53A7">
        <w:rPr>
          <w:rFonts w:asciiTheme="minorHAnsi" w:eastAsiaTheme="minorEastAsia" w:hAnsiTheme="minorHAnsi"/>
          <w:sz w:val="22"/>
          <w:szCs w:val="22"/>
          <w:lang w:eastAsia="zh-CN"/>
        </w:rPr>
        <w:t>一般</w:t>
      </w:r>
      <w:bookmarkStart w:id="6" w:name="_Hlk91103558"/>
      <w:r w:rsidRPr="009A53A7">
        <w:rPr>
          <w:rFonts w:asciiTheme="minorHAnsi" w:eastAsiaTheme="minorEastAsia" w:hAnsiTheme="minorHAnsi"/>
          <w:sz w:val="22"/>
          <w:szCs w:val="22"/>
          <w:lang w:eastAsia="zh-CN"/>
        </w:rPr>
        <w:tab/>
      </w:r>
      <w:r w:rsidRPr="009A53A7">
        <w:rPr>
          <w:rFonts w:asciiTheme="minorHAnsi" w:eastAsiaTheme="minorEastAsia" w:hAnsiTheme="minorHAnsi"/>
          <w:sz w:val="22"/>
          <w:szCs w:val="22"/>
          <w:lang w:eastAsia="zh-CN"/>
        </w:rPr>
        <w:tab/>
      </w:r>
      <w:r w:rsidRPr="009A53A7">
        <w:rPr>
          <w:rFonts w:asciiTheme="minorHAnsi" w:eastAsiaTheme="minorEastAsia" w:hAnsiTheme="minorHAnsi"/>
          <w:sz w:val="22"/>
          <w:szCs w:val="22"/>
          <w:lang w:eastAsia="zh-CN"/>
        </w:rPr>
        <w:tab/>
      </w:r>
      <w:r w:rsidRPr="009A53A7">
        <w:rPr>
          <w:rFonts w:asciiTheme="minorHAnsi" w:eastAsiaTheme="minorEastAsia" w:hAnsiTheme="minorHAnsi"/>
          <w:sz w:val="22"/>
          <w:szCs w:val="22"/>
          <w:lang w:eastAsia="zh-CN"/>
        </w:rPr>
        <w:tab/>
      </w:r>
      <w:r w:rsidRPr="009A53A7">
        <w:rPr>
          <w:rFonts w:asciiTheme="minorHAnsi" w:eastAsiaTheme="minorEastAsia" w:hAnsiTheme="minorHAnsi"/>
          <w:sz w:val="22"/>
          <w:szCs w:val="22"/>
          <w:lang w:eastAsia="zh-CN"/>
        </w:rPr>
        <w:tab/>
      </w:r>
      <w:bookmarkEnd w:id="6"/>
      <w:r w:rsidR="00F8497C" w:rsidRPr="009A53A7">
        <w:rPr>
          <w:rFonts w:asciiTheme="minorHAnsi" w:eastAsiaTheme="minorEastAsia" w:hAnsiTheme="minorHAnsi"/>
          <w:sz w:val="22"/>
          <w:szCs w:val="22"/>
          <w:lang w:eastAsia="zh-CN"/>
        </w:rPr>
        <w:t>１０，０</w:t>
      </w:r>
      <w:r w:rsidRPr="009A53A7">
        <w:rPr>
          <w:rFonts w:asciiTheme="minorHAnsi" w:eastAsiaTheme="minorEastAsia" w:hAnsiTheme="minorHAnsi"/>
          <w:sz w:val="22"/>
          <w:szCs w:val="22"/>
          <w:lang w:eastAsia="zh-CN"/>
        </w:rPr>
        <w:t>００円</w:t>
      </w:r>
    </w:p>
    <w:p w14:paraId="1E985649" w14:textId="77777777" w:rsidR="000D6593" w:rsidRPr="009A53A7" w:rsidRDefault="000D6593" w:rsidP="008A04DF">
      <w:pPr>
        <w:rPr>
          <w:rFonts w:asciiTheme="minorHAnsi" w:eastAsiaTheme="minorEastAsia" w:hAnsiTheme="minorHAnsi"/>
          <w:sz w:val="22"/>
          <w:szCs w:val="22"/>
          <w:lang w:eastAsia="zh-CN"/>
        </w:rPr>
      </w:pPr>
    </w:p>
    <w:p w14:paraId="55330223" w14:textId="77777777" w:rsidR="00CD0733" w:rsidRPr="009A53A7" w:rsidRDefault="00A95460" w:rsidP="00A95460">
      <w:pPr>
        <w:ind w:firstLineChars="100" w:firstLine="220"/>
        <w:rPr>
          <w:rFonts w:asciiTheme="minorHAnsi" w:eastAsiaTheme="minorEastAsia" w:hAnsiTheme="minorHAnsi"/>
          <w:bCs/>
          <w:sz w:val="22"/>
          <w:szCs w:val="22"/>
        </w:rPr>
      </w:pPr>
      <w:r w:rsidRPr="009A53A7">
        <w:rPr>
          <w:rFonts w:asciiTheme="minorHAnsi" w:eastAsiaTheme="minorEastAsia" w:hAnsiTheme="minorHAnsi"/>
          <w:bCs/>
          <w:sz w:val="22"/>
          <w:szCs w:val="22"/>
        </w:rPr>
        <w:t>＊継続会員とは、</w:t>
      </w:r>
      <w:r w:rsidRPr="009A53A7">
        <w:rPr>
          <w:rFonts w:asciiTheme="minorHAnsi" w:eastAsiaTheme="minorEastAsia" w:hAnsiTheme="minorHAnsi"/>
          <w:bCs/>
          <w:sz w:val="22"/>
          <w:szCs w:val="22"/>
        </w:rPr>
        <w:t>55</w:t>
      </w:r>
      <w:r w:rsidRPr="009A53A7">
        <w:rPr>
          <w:rFonts w:asciiTheme="minorHAnsi" w:eastAsiaTheme="minorEastAsia" w:hAnsiTheme="minorHAnsi"/>
          <w:bCs/>
          <w:sz w:val="22"/>
          <w:szCs w:val="22"/>
        </w:rPr>
        <w:t>歳を超えて勤務先を退職した後も個人で会員資格を継続し、特別の年会費（</w:t>
      </w:r>
      <w:r w:rsidRPr="009A53A7">
        <w:rPr>
          <w:rFonts w:asciiTheme="minorHAnsi" w:eastAsiaTheme="minorEastAsia" w:hAnsiTheme="minorHAnsi"/>
          <w:bCs/>
          <w:sz w:val="22"/>
          <w:szCs w:val="22"/>
        </w:rPr>
        <w:t>2</w:t>
      </w:r>
      <w:r w:rsidRPr="009A53A7">
        <w:rPr>
          <w:rFonts w:asciiTheme="minorHAnsi" w:eastAsiaTheme="minorEastAsia" w:hAnsiTheme="minorHAnsi"/>
          <w:bCs/>
          <w:sz w:val="22"/>
          <w:szCs w:val="22"/>
        </w:rPr>
        <w:t>万円）を適用されている正会員です。（詳細は会員名簿の規則またはホームページをご参照ください。）</w:t>
      </w:r>
    </w:p>
    <w:p w14:paraId="20E5EDD4" w14:textId="77777777" w:rsidR="00A95460" w:rsidRPr="009A53A7" w:rsidRDefault="00A95460" w:rsidP="0078426C">
      <w:pPr>
        <w:rPr>
          <w:rFonts w:asciiTheme="minorHAnsi" w:eastAsiaTheme="minorEastAsia" w:hAnsiTheme="minorHAnsi"/>
          <w:b/>
          <w:sz w:val="22"/>
          <w:szCs w:val="22"/>
        </w:rPr>
      </w:pPr>
    </w:p>
    <w:p w14:paraId="2FE1B42F" w14:textId="77777777" w:rsidR="0078426C" w:rsidRPr="009A53A7" w:rsidRDefault="0078426C" w:rsidP="0078426C">
      <w:pPr>
        <w:rPr>
          <w:rFonts w:asciiTheme="minorHAnsi" w:eastAsiaTheme="minorEastAsia" w:hAnsiTheme="minorHAnsi"/>
          <w:b/>
          <w:sz w:val="22"/>
          <w:szCs w:val="22"/>
        </w:rPr>
      </w:pPr>
      <w:r w:rsidRPr="009A53A7">
        <w:rPr>
          <w:rFonts w:asciiTheme="minorHAnsi" w:eastAsiaTheme="minorEastAsia" w:hAnsiTheme="minorHAnsi"/>
          <w:b/>
          <w:sz w:val="22"/>
          <w:szCs w:val="22"/>
        </w:rPr>
        <w:t>２．</w:t>
      </w:r>
      <w:r w:rsidR="00B974C7" w:rsidRPr="009A53A7">
        <w:rPr>
          <w:rFonts w:asciiTheme="minorHAnsi" w:eastAsiaTheme="minorEastAsia" w:hAnsiTheme="minorHAnsi"/>
          <w:b/>
          <w:sz w:val="22"/>
          <w:szCs w:val="22"/>
        </w:rPr>
        <w:t>懇親会</w:t>
      </w:r>
    </w:p>
    <w:p w14:paraId="58171D3F" w14:textId="7E9EF5B8" w:rsidR="0062558F" w:rsidRPr="009A53A7" w:rsidRDefault="0062558F" w:rsidP="0062558F">
      <w:pPr>
        <w:ind w:firstLineChars="100" w:firstLine="220"/>
        <w:rPr>
          <w:rFonts w:asciiTheme="minorHAnsi" w:eastAsiaTheme="minorEastAsia" w:hAnsiTheme="minorHAnsi"/>
          <w:sz w:val="22"/>
          <w:szCs w:val="22"/>
        </w:rPr>
      </w:pPr>
      <w:r w:rsidRPr="009A53A7">
        <w:rPr>
          <w:rFonts w:asciiTheme="minorHAnsi" w:eastAsiaTheme="minorEastAsia" w:hAnsiTheme="minorHAnsi"/>
          <w:sz w:val="22"/>
          <w:szCs w:val="22"/>
        </w:rPr>
        <w:t>研究会の終了後に、同会場で講師も参加いただいて１時間程度の簡単な懇親会（ノンアルコール）を開催いたします。懇親会に参加をご希望の方は申込時にその旨ご記入ください（参加費は</w:t>
      </w:r>
      <w:r w:rsidRPr="009A53A7">
        <w:rPr>
          <w:rFonts w:asciiTheme="minorHAnsi" w:eastAsiaTheme="minorEastAsia" w:hAnsiTheme="minorHAnsi"/>
          <w:sz w:val="22"/>
          <w:szCs w:val="22"/>
        </w:rPr>
        <w:t>2,000</w:t>
      </w:r>
      <w:r w:rsidRPr="009A53A7">
        <w:rPr>
          <w:rFonts w:asciiTheme="minorHAnsi" w:eastAsiaTheme="minorEastAsia" w:hAnsiTheme="minorHAnsi"/>
          <w:sz w:val="22"/>
          <w:szCs w:val="22"/>
        </w:rPr>
        <w:t>円で、領収書を発行します）。</w:t>
      </w:r>
    </w:p>
    <w:p w14:paraId="00CA4492" w14:textId="30661A99" w:rsidR="00CD0733" w:rsidRPr="009A53A7" w:rsidRDefault="00CD0733" w:rsidP="00B91D71">
      <w:pPr>
        <w:ind w:firstLineChars="100" w:firstLine="220"/>
        <w:rPr>
          <w:rFonts w:asciiTheme="minorHAnsi" w:eastAsiaTheme="minorEastAsia" w:hAnsiTheme="minorHAnsi"/>
          <w:bCs/>
          <w:sz w:val="22"/>
          <w:szCs w:val="22"/>
        </w:rPr>
      </w:pPr>
    </w:p>
    <w:p w14:paraId="6AB5522E" w14:textId="77777777" w:rsidR="00F44B35" w:rsidRPr="009A53A7" w:rsidRDefault="00F44B35" w:rsidP="00AE005B">
      <w:pPr>
        <w:rPr>
          <w:rFonts w:asciiTheme="minorHAnsi" w:eastAsiaTheme="minorEastAsia" w:hAnsiTheme="minorHAnsi"/>
          <w:bCs/>
          <w:sz w:val="22"/>
          <w:szCs w:val="22"/>
        </w:rPr>
      </w:pPr>
    </w:p>
    <w:p w14:paraId="491E90F1" w14:textId="77777777" w:rsidR="00501A41" w:rsidRPr="009A53A7" w:rsidRDefault="00517D92" w:rsidP="00AE005B">
      <w:pPr>
        <w:rPr>
          <w:rFonts w:asciiTheme="minorHAnsi" w:eastAsiaTheme="minorEastAsia" w:hAnsiTheme="minorHAnsi"/>
          <w:b/>
          <w:sz w:val="22"/>
          <w:szCs w:val="22"/>
        </w:rPr>
      </w:pPr>
      <w:r w:rsidRPr="009A53A7">
        <w:rPr>
          <w:rFonts w:asciiTheme="minorHAnsi" w:eastAsiaTheme="minorEastAsia" w:hAnsiTheme="minorHAnsi"/>
          <w:b/>
          <w:sz w:val="22"/>
          <w:szCs w:val="22"/>
        </w:rPr>
        <w:t>３</w:t>
      </w:r>
      <w:r w:rsidR="00AE005B" w:rsidRPr="009A53A7">
        <w:rPr>
          <w:rFonts w:asciiTheme="minorHAnsi" w:eastAsiaTheme="minorEastAsia" w:hAnsiTheme="minorHAnsi"/>
          <w:b/>
          <w:sz w:val="22"/>
          <w:szCs w:val="22"/>
        </w:rPr>
        <w:t>．参加申込み</w:t>
      </w:r>
    </w:p>
    <w:p w14:paraId="34AB57E0" w14:textId="48B1B662" w:rsidR="00AE005B" w:rsidRPr="009A53A7" w:rsidRDefault="00AE005B" w:rsidP="00AE005B">
      <w:pPr>
        <w:ind w:firstLineChars="100" w:firstLine="220"/>
        <w:rPr>
          <w:rFonts w:asciiTheme="minorHAnsi" w:eastAsiaTheme="minorEastAsia" w:hAnsiTheme="minorHAnsi"/>
          <w:bCs/>
          <w:sz w:val="22"/>
          <w:szCs w:val="22"/>
        </w:rPr>
      </w:pPr>
      <w:r w:rsidRPr="009A53A7">
        <w:rPr>
          <w:rFonts w:asciiTheme="minorHAnsi" w:eastAsiaTheme="minorEastAsia" w:hAnsiTheme="minorHAnsi"/>
          <w:bCs/>
          <w:sz w:val="22"/>
          <w:szCs w:val="22"/>
        </w:rPr>
        <w:lastRenderedPageBreak/>
        <w:t>＊申込期限：</w:t>
      </w:r>
      <w:r w:rsidR="000D0A25" w:rsidRPr="009A53A7">
        <w:rPr>
          <w:rFonts w:asciiTheme="minorHAnsi" w:eastAsiaTheme="minorEastAsia" w:hAnsiTheme="minorHAnsi"/>
          <w:bCs/>
          <w:sz w:val="22"/>
          <w:szCs w:val="22"/>
        </w:rPr>
        <w:t>２０２</w:t>
      </w:r>
      <w:r w:rsidR="001F77DD" w:rsidRPr="009A53A7">
        <w:rPr>
          <w:rFonts w:asciiTheme="minorHAnsi" w:eastAsiaTheme="minorEastAsia" w:hAnsiTheme="minorHAnsi"/>
          <w:bCs/>
          <w:sz w:val="22"/>
          <w:szCs w:val="22"/>
        </w:rPr>
        <w:t>４</w:t>
      </w:r>
      <w:r w:rsidR="000D0A25" w:rsidRPr="009A53A7">
        <w:rPr>
          <w:rFonts w:asciiTheme="minorHAnsi" w:eastAsiaTheme="minorEastAsia" w:hAnsiTheme="minorHAnsi"/>
          <w:bCs/>
          <w:sz w:val="22"/>
          <w:szCs w:val="22"/>
        </w:rPr>
        <w:t>年</w:t>
      </w:r>
      <w:r w:rsidR="001F77DD" w:rsidRPr="009A53A7">
        <w:rPr>
          <w:rFonts w:asciiTheme="minorHAnsi" w:eastAsiaTheme="minorEastAsia" w:hAnsiTheme="minorHAnsi"/>
          <w:bCs/>
          <w:sz w:val="22"/>
          <w:szCs w:val="22"/>
        </w:rPr>
        <w:t>２</w:t>
      </w:r>
      <w:r w:rsidRPr="009A53A7">
        <w:rPr>
          <w:rFonts w:asciiTheme="minorHAnsi" w:eastAsiaTheme="minorEastAsia" w:hAnsiTheme="minorHAnsi"/>
          <w:bCs/>
          <w:sz w:val="22"/>
          <w:szCs w:val="22"/>
        </w:rPr>
        <w:t>月</w:t>
      </w:r>
      <w:r w:rsidR="001F77DD" w:rsidRPr="009A53A7">
        <w:rPr>
          <w:rFonts w:asciiTheme="minorHAnsi" w:eastAsiaTheme="minorEastAsia" w:hAnsiTheme="minorHAnsi"/>
          <w:bCs/>
          <w:sz w:val="22"/>
          <w:szCs w:val="22"/>
        </w:rPr>
        <w:t>２</w:t>
      </w:r>
      <w:r w:rsidR="00B83817" w:rsidRPr="009A53A7">
        <w:rPr>
          <w:rFonts w:asciiTheme="minorHAnsi" w:eastAsiaTheme="minorEastAsia" w:hAnsiTheme="minorHAnsi"/>
          <w:bCs/>
          <w:sz w:val="22"/>
          <w:szCs w:val="22"/>
        </w:rPr>
        <w:t>９</w:t>
      </w:r>
      <w:r w:rsidRPr="009A53A7">
        <w:rPr>
          <w:rFonts w:asciiTheme="minorHAnsi" w:eastAsiaTheme="minorEastAsia" w:hAnsiTheme="minorHAnsi"/>
          <w:bCs/>
          <w:sz w:val="22"/>
          <w:szCs w:val="22"/>
        </w:rPr>
        <w:t>日（</w:t>
      </w:r>
      <w:r w:rsidR="001F77DD" w:rsidRPr="009A53A7">
        <w:rPr>
          <w:rFonts w:asciiTheme="minorHAnsi" w:eastAsiaTheme="minorEastAsia" w:hAnsiTheme="minorHAnsi"/>
          <w:bCs/>
          <w:sz w:val="22"/>
          <w:szCs w:val="22"/>
        </w:rPr>
        <w:t>木</w:t>
      </w:r>
      <w:r w:rsidRPr="009A53A7">
        <w:rPr>
          <w:rFonts w:asciiTheme="minorHAnsi" w:eastAsiaTheme="minorEastAsia" w:hAnsiTheme="minorHAnsi"/>
          <w:bCs/>
          <w:sz w:val="22"/>
          <w:szCs w:val="22"/>
        </w:rPr>
        <w:t>）</w:t>
      </w:r>
    </w:p>
    <w:p w14:paraId="2C56FC8D" w14:textId="2B8F45F0" w:rsidR="00AE005B" w:rsidRPr="00384170" w:rsidRDefault="00AE005B" w:rsidP="00AE005B">
      <w:pPr>
        <w:ind w:leftChars="100" w:left="430" w:hangingChars="100" w:hanging="220"/>
        <w:rPr>
          <w:rFonts w:asciiTheme="minorHAnsi" w:eastAsiaTheme="minorEastAsia" w:hAnsiTheme="minorHAnsi"/>
          <w:bCs/>
          <w:sz w:val="22"/>
          <w:szCs w:val="22"/>
        </w:rPr>
      </w:pPr>
      <w:r w:rsidRPr="009A53A7">
        <w:rPr>
          <w:rFonts w:asciiTheme="minorHAnsi" w:eastAsiaTheme="minorEastAsia" w:hAnsiTheme="minorHAnsi"/>
          <w:bCs/>
          <w:sz w:val="22"/>
          <w:szCs w:val="22"/>
        </w:rPr>
        <w:t>＊下記</w:t>
      </w:r>
      <w:r w:rsidRPr="009A53A7">
        <w:rPr>
          <w:rFonts w:asciiTheme="minorHAnsi" w:eastAsiaTheme="minorEastAsia" w:hAnsiTheme="minorHAnsi"/>
          <w:bCs/>
          <w:sz w:val="22"/>
          <w:szCs w:val="22"/>
        </w:rPr>
        <w:t>LESJ</w:t>
      </w:r>
      <w:r w:rsidRPr="009A53A7">
        <w:rPr>
          <w:rFonts w:asciiTheme="minorHAnsi" w:eastAsiaTheme="minorEastAsia" w:hAnsiTheme="minorHAnsi"/>
          <w:bCs/>
          <w:sz w:val="22"/>
          <w:szCs w:val="22"/>
        </w:rPr>
        <w:t>ウェブ</w:t>
      </w:r>
      <w:r w:rsidRPr="00384170">
        <w:rPr>
          <w:rFonts w:asciiTheme="minorHAnsi" w:eastAsiaTheme="minorEastAsia" w:hAnsiTheme="minorHAnsi"/>
          <w:bCs/>
          <w:sz w:val="22"/>
          <w:szCs w:val="22"/>
        </w:rPr>
        <w:t>サイトからお申し込みをお願います。</w:t>
      </w:r>
      <w:r w:rsidRPr="00384170">
        <w:rPr>
          <w:rFonts w:asciiTheme="minorHAnsi" w:eastAsiaTheme="minorEastAsia" w:hAnsiTheme="minorHAnsi"/>
          <w:bCs/>
          <w:sz w:val="22"/>
          <w:szCs w:val="22"/>
        </w:rPr>
        <w:t>LESJ</w:t>
      </w:r>
      <w:r w:rsidRPr="00384170">
        <w:rPr>
          <w:rFonts w:asciiTheme="minorHAnsi" w:eastAsiaTheme="minorEastAsia" w:hAnsiTheme="minorHAnsi"/>
          <w:bCs/>
          <w:sz w:val="22"/>
          <w:szCs w:val="22"/>
        </w:rPr>
        <w:t>ウェブサイト以外からのお申し込みは受け</w:t>
      </w:r>
      <w:r w:rsidR="00517D92" w:rsidRPr="00384170">
        <w:rPr>
          <w:rFonts w:asciiTheme="minorHAnsi" w:eastAsiaTheme="minorEastAsia" w:hAnsiTheme="minorHAnsi"/>
          <w:bCs/>
          <w:sz w:val="22"/>
          <w:szCs w:val="22"/>
        </w:rPr>
        <w:t>付けて</w:t>
      </w:r>
      <w:r w:rsidRPr="00384170">
        <w:rPr>
          <w:rFonts w:asciiTheme="minorHAnsi" w:eastAsiaTheme="minorEastAsia" w:hAnsiTheme="minorHAnsi"/>
          <w:bCs/>
          <w:sz w:val="22"/>
          <w:szCs w:val="22"/>
        </w:rPr>
        <w:t>おりません。</w:t>
      </w:r>
      <w:r w:rsidR="00384170" w:rsidRPr="00384170">
        <w:rPr>
          <w:rFonts w:asciiTheme="minorHAnsi" w:eastAsiaTheme="minorEastAsia" w:hAnsiTheme="minorHAnsi"/>
          <w:color w:val="242424"/>
          <w:sz w:val="22"/>
          <w:szCs w:val="22"/>
          <w:shd w:val="clear" w:color="auto" w:fill="FFFFFF"/>
        </w:rPr>
        <w:t>定員</w:t>
      </w:r>
      <w:r w:rsidR="00384170" w:rsidRPr="00384170">
        <w:rPr>
          <w:rFonts w:asciiTheme="minorHAnsi" w:eastAsiaTheme="minorEastAsia" w:hAnsiTheme="minorHAnsi"/>
          <w:color w:val="242424"/>
          <w:sz w:val="22"/>
          <w:szCs w:val="22"/>
          <w:bdr w:val="none" w:sz="0" w:space="0" w:color="auto" w:frame="1"/>
          <w:shd w:val="clear" w:color="auto" w:fill="FFFFFF"/>
        </w:rPr>
        <w:t>50</w:t>
      </w:r>
      <w:r w:rsidR="00384170" w:rsidRPr="00384170">
        <w:rPr>
          <w:rFonts w:asciiTheme="minorHAnsi" w:eastAsiaTheme="minorEastAsia" w:hAnsiTheme="minorHAnsi"/>
          <w:color w:val="242424"/>
          <w:sz w:val="22"/>
          <w:szCs w:val="22"/>
          <w:shd w:val="clear" w:color="auto" w:fill="FFFFFF"/>
        </w:rPr>
        <w:t>名になり次第、締切りとさせて戴きます。早目のお申し込みをお願いします。</w:t>
      </w:r>
    </w:p>
    <w:p w14:paraId="20236E56" w14:textId="33BE95FC" w:rsidR="00AE005B" w:rsidRPr="009A53A7" w:rsidRDefault="00000000" w:rsidP="00AE005B">
      <w:pPr>
        <w:ind w:firstLineChars="200" w:firstLine="420"/>
        <w:rPr>
          <w:rFonts w:asciiTheme="minorHAnsi" w:eastAsiaTheme="minorEastAsia" w:hAnsiTheme="minorHAnsi"/>
          <w:bCs/>
          <w:sz w:val="22"/>
          <w:szCs w:val="22"/>
        </w:rPr>
      </w:pPr>
      <w:hyperlink r:id="rId13" w:history="1">
        <w:r w:rsidR="00194C51" w:rsidRPr="009A53A7">
          <w:rPr>
            <w:rStyle w:val="ac"/>
            <w:rFonts w:asciiTheme="minorHAnsi" w:eastAsiaTheme="minorEastAsia" w:hAnsiTheme="minorHAnsi"/>
            <w:bCs/>
            <w:sz w:val="22"/>
            <w:szCs w:val="22"/>
          </w:rPr>
          <w:t>https://www.lesj.org/workshop/monthly/east.php</w:t>
        </w:r>
      </w:hyperlink>
    </w:p>
    <w:p w14:paraId="0A4CAD2A" w14:textId="77777777" w:rsidR="006929F0" w:rsidRPr="009A53A7" w:rsidRDefault="006929F0" w:rsidP="0078426C">
      <w:pPr>
        <w:rPr>
          <w:rFonts w:asciiTheme="minorHAnsi" w:eastAsiaTheme="minorEastAsia" w:hAnsiTheme="minorHAnsi"/>
          <w:b/>
          <w:sz w:val="22"/>
          <w:szCs w:val="22"/>
        </w:rPr>
      </w:pPr>
    </w:p>
    <w:p w14:paraId="3A9BE885" w14:textId="77777777" w:rsidR="006929F0" w:rsidRPr="009A53A7" w:rsidRDefault="009B1B1A" w:rsidP="0078426C">
      <w:pPr>
        <w:rPr>
          <w:rFonts w:asciiTheme="minorHAnsi" w:eastAsiaTheme="minorEastAsia" w:hAnsiTheme="minorHAnsi"/>
          <w:b/>
          <w:sz w:val="22"/>
          <w:szCs w:val="22"/>
        </w:rPr>
      </w:pPr>
      <w:r w:rsidRPr="009A53A7">
        <w:rPr>
          <w:rFonts w:asciiTheme="minorHAnsi" w:eastAsiaTheme="minorEastAsia" w:hAnsiTheme="minorHAnsi"/>
          <w:b/>
          <w:sz w:val="22"/>
          <w:szCs w:val="22"/>
        </w:rPr>
        <w:t>４</w:t>
      </w:r>
      <w:r w:rsidR="00AA7BD5" w:rsidRPr="009A53A7">
        <w:rPr>
          <w:rFonts w:asciiTheme="minorHAnsi" w:eastAsiaTheme="minorEastAsia" w:hAnsiTheme="minorHAnsi"/>
          <w:b/>
          <w:sz w:val="22"/>
          <w:szCs w:val="22"/>
        </w:rPr>
        <w:t>．申込み・受講前の確認事項</w:t>
      </w:r>
    </w:p>
    <w:p w14:paraId="0A33FC01" w14:textId="77777777" w:rsidR="00346BEC" w:rsidRPr="009A53A7" w:rsidRDefault="00346BEC" w:rsidP="0078426C">
      <w:pPr>
        <w:rPr>
          <w:rFonts w:asciiTheme="minorHAnsi" w:eastAsiaTheme="minorEastAsia" w:hAnsiTheme="minorHAnsi"/>
          <w:b/>
          <w:sz w:val="22"/>
          <w:szCs w:val="22"/>
        </w:rPr>
      </w:pPr>
    </w:p>
    <w:p w14:paraId="7672D905" w14:textId="6A5F6655" w:rsidR="0027521B" w:rsidRPr="00AA09D2" w:rsidRDefault="00F8497C" w:rsidP="0027521B">
      <w:pPr>
        <w:ind w:leftChars="200" w:left="420"/>
        <w:rPr>
          <w:rFonts w:ascii="ＭＳ 明朝" w:hAnsi="ＭＳ 明朝"/>
          <w:bCs/>
          <w:szCs w:val="21"/>
        </w:rPr>
      </w:pPr>
      <w:r w:rsidRPr="009A53A7">
        <w:rPr>
          <w:rFonts w:asciiTheme="minorHAnsi" w:eastAsiaTheme="minorEastAsia" w:hAnsiTheme="minorHAnsi"/>
          <w:bCs/>
          <w:sz w:val="22"/>
          <w:szCs w:val="22"/>
        </w:rPr>
        <w:t>＊参加申込み受付後、当協会から参加費のお支払い方法（振込先）をご案内しますので、５営業日前（２０２</w:t>
      </w:r>
      <w:r w:rsidR="001F77DD" w:rsidRPr="009A53A7">
        <w:rPr>
          <w:rFonts w:asciiTheme="minorHAnsi" w:eastAsiaTheme="minorEastAsia" w:hAnsiTheme="minorHAnsi"/>
          <w:bCs/>
          <w:sz w:val="22"/>
          <w:szCs w:val="22"/>
        </w:rPr>
        <w:t>４</w:t>
      </w:r>
      <w:r w:rsidRPr="009A53A7">
        <w:rPr>
          <w:rFonts w:asciiTheme="minorHAnsi" w:eastAsiaTheme="minorEastAsia" w:hAnsiTheme="minorHAnsi"/>
          <w:bCs/>
          <w:sz w:val="22"/>
          <w:szCs w:val="22"/>
        </w:rPr>
        <w:t>年</w:t>
      </w:r>
      <w:r w:rsidR="001F77DD" w:rsidRPr="009A53A7">
        <w:rPr>
          <w:rFonts w:asciiTheme="minorHAnsi" w:eastAsiaTheme="minorEastAsia" w:hAnsiTheme="minorHAnsi"/>
          <w:bCs/>
          <w:sz w:val="22"/>
          <w:szCs w:val="22"/>
        </w:rPr>
        <w:t>３</w:t>
      </w:r>
      <w:r w:rsidRPr="009A53A7">
        <w:rPr>
          <w:rFonts w:asciiTheme="minorHAnsi" w:eastAsiaTheme="minorEastAsia" w:hAnsiTheme="minorHAnsi"/>
          <w:bCs/>
          <w:sz w:val="22"/>
          <w:szCs w:val="22"/>
        </w:rPr>
        <w:t>月</w:t>
      </w:r>
      <w:r w:rsidR="001F77DD" w:rsidRPr="009A53A7">
        <w:rPr>
          <w:rFonts w:asciiTheme="minorHAnsi" w:eastAsiaTheme="minorEastAsia" w:hAnsiTheme="minorHAnsi"/>
          <w:bCs/>
          <w:sz w:val="22"/>
          <w:szCs w:val="22"/>
        </w:rPr>
        <w:t>７</w:t>
      </w:r>
      <w:r w:rsidRPr="009A53A7">
        <w:rPr>
          <w:rFonts w:asciiTheme="minorHAnsi" w:eastAsiaTheme="minorEastAsia" w:hAnsiTheme="minorHAnsi"/>
          <w:bCs/>
          <w:sz w:val="22"/>
          <w:szCs w:val="22"/>
        </w:rPr>
        <w:t>日（</w:t>
      </w:r>
      <w:r w:rsidR="001F77DD" w:rsidRPr="009A53A7">
        <w:rPr>
          <w:rFonts w:asciiTheme="minorHAnsi" w:eastAsiaTheme="minorEastAsia" w:hAnsiTheme="minorHAnsi"/>
          <w:bCs/>
          <w:sz w:val="22"/>
          <w:szCs w:val="22"/>
        </w:rPr>
        <w:t>木</w:t>
      </w:r>
      <w:r w:rsidRPr="009A53A7">
        <w:rPr>
          <w:rFonts w:asciiTheme="minorHAnsi" w:eastAsiaTheme="minorEastAsia" w:hAnsiTheme="minorHAnsi"/>
          <w:bCs/>
          <w:sz w:val="22"/>
          <w:szCs w:val="22"/>
        </w:rPr>
        <w:t>））までに参加費をお支払いください。期限までに入金が確認できない場合はご参加いただくことができません。</w:t>
      </w:r>
      <w:r w:rsidR="00B952DE" w:rsidRPr="009A53A7">
        <w:rPr>
          <w:rFonts w:asciiTheme="minorHAnsi" w:eastAsiaTheme="minorEastAsia" w:hAnsiTheme="minorHAnsi"/>
          <w:bCs/>
          <w:sz w:val="22"/>
          <w:szCs w:val="22"/>
        </w:rPr>
        <w:t xml:space="preserve"> </w:t>
      </w:r>
      <w:r w:rsidR="0027521B" w:rsidRPr="00800428">
        <w:rPr>
          <w:rFonts w:ascii="ＭＳ 明朝" w:hAnsi="ＭＳ 明朝" w:hint="eastAsia"/>
          <w:bCs/>
          <w:szCs w:val="21"/>
        </w:rPr>
        <w:t>入金を確認できた方には、３営業日前（</w:t>
      </w:r>
      <w:r w:rsidR="0027521B">
        <w:rPr>
          <w:rFonts w:ascii="ＭＳ 明朝" w:hAnsi="ＭＳ 明朝" w:hint="eastAsia"/>
          <w:bCs/>
          <w:szCs w:val="21"/>
        </w:rPr>
        <w:t>３</w:t>
      </w:r>
      <w:r w:rsidR="0027521B" w:rsidRPr="00800428">
        <w:rPr>
          <w:rFonts w:ascii="ＭＳ 明朝" w:hAnsi="ＭＳ 明朝" w:hint="eastAsia"/>
          <w:bCs/>
          <w:szCs w:val="21"/>
        </w:rPr>
        <w:t>月１</w:t>
      </w:r>
      <w:r w:rsidR="0027521B">
        <w:rPr>
          <w:rFonts w:ascii="ＭＳ 明朝" w:hAnsi="ＭＳ 明朝" w:hint="eastAsia"/>
          <w:bCs/>
          <w:szCs w:val="21"/>
        </w:rPr>
        <w:t>１</w:t>
      </w:r>
      <w:r w:rsidR="0027521B" w:rsidRPr="00800428">
        <w:rPr>
          <w:rFonts w:ascii="ＭＳ 明朝" w:hAnsi="ＭＳ 明朝" w:hint="eastAsia"/>
          <w:bCs/>
          <w:szCs w:val="21"/>
        </w:rPr>
        <w:t>日（</w:t>
      </w:r>
      <w:r w:rsidR="0027521B">
        <w:rPr>
          <w:rFonts w:ascii="ＭＳ 明朝" w:hAnsi="ＭＳ 明朝" w:hint="eastAsia"/>
          <w:bCs/>
          <w:szCs w:val="21"/>
        </w:rPr>
        <w:t>月</w:t>
      </w:r>
      <w:r w:rsidR="0027521B" w:rsidRPr="00800428">
        <w:rPr>
          <w:rFonts w:ascii="ＭＳ 明朝" w:hAnsi="ＭＳ 明朝" w:hint="eastAsia"/>
          <w:bCs/>
          <w:szCs w:val="21"/>
        </w:rPr>
        <w:t>））までに、メールにて資料をお送りいたします（当日、会場でも配布資料をご準備いたします）。なお、資料送付後のキャンセル・返金はお請けいたしかねますので、あらかじめご了承ください。</w:t>
      </w:r>
    </w:p>
    <w:p w14:paraId="42465873" w14:textId="2EFC9339" w:rsidR="0027521B" w:rsidRDefault="0027521B" w:rsidP="0027521B">
      <w:pPr>
        <w:ind w:leftChars="100" w:left="420" w:hangingChars="100" w:hanging="210"/>
        <w:rPr>
          <w:rFonts w:asciiTheme="minorHAnsi" w:eastAsiaTheme="minorEastAsia" w:hAnsiTheme="minorHAnsi"/>
          <w:bCs/>
          <w:sz w:val="22"/>
          <w:szCs w:val="22"/>
        </w:rPr>
      </w:pPr>
      <w:r w:rsidRPr="00800428">
        <w:rPr>
          <w:rFonts w:ascii="ＭＳ 明朝" w:hAnsi="ＭＳ 明朝" w:hint="eastAsia"/>
          <w:bCs/>
          <w:szCs w:val="21"/>
        </w:rPr>
        <w:t>＊</w:t>
      </w:r>
      <w:r w:rsidRPr="00800428">
        <w:rPr>
          <w:rFonts w:ascii="Lato" w:hAnsi="Lato" w:hint="eastAsia"/>
          <w:color w:val="000000"/>
          <w:sz w:val="23"/>
          <w:szCs w:val="23"/>
          <w:shd w:val="clear" w:color="auto" w:fill="FFFFFF"/>
        </w:rPr>
        <w:t>会場におきまして、録画・録音は行わないでください。</w:t>
      </w:r>
      <w:r w:rsidRPr="00800428">
        <w:rPr>
          <w:rFonts w:ascii="ＭＳ 明朝" w:hAnsi="ＭＳ 明朝" w:hint="eastAsia"/>
          <w:bCs/>
          <w:szCs w:val="21"/>
        </w:rPr>
        <w:t xml:space="preserve"> </w:t>
      </w:r>
      <w:r w:rsidRPr="00800428">
        <w:rPr>
          <w:rFonts w:ascii="ＭＳ 明朝" w:hAnsi="ＭＳ 明朝"/>
          <w:bCs/>
          <w:szCs w:val="21"/>
        </w:rPr>
        <w:t xml:space="preserve">       </w:t>
      </w:r>
    </w:p>
    <w:p w14:paraId="479369AC" w14:textId="7E024A4E" w:rsidR="00715439" w:rsidRPr="009A53A7" w:rsidRDefault="00715439" w:rsidP="00B952DE">
      <w:pPr>
        <w:ind w:leftChars="100" w:left="430" w:hangingChars="100" w:hanging="220"/>
        <w:rPr>
          <w:rFonts w:asciiTheme="minorHAnsi" w:eastAsiaTheme="minorEastAsia" w:hAnsiTheme="minorHAnsi"/>
          <w:bCs/>
          <w:sz w:val="22"/>
          <w:szCs w:val="22"/>
        </w:rPr>
      </w:pPr>
      <w:r w:rsidRPr="009A53A7">
        <w:rPr>
          <w:rFonts w:asciiTheme="minorHAnsi" w:eastAsiaTheme="minorEastAsia" w:hAnsiTheme="minorHAnsi"/>
          <w:bCs/>
          <w:sz w:val="22"/>
          <w:szCs w:val="22"/>
        </w:rPr>
        <w:t>＊本月例研究会</w:t>
      </w:r>
      <w:r w:rsidR="00B952DE" w:rsidRPr="009A53A7">
        <w:rPr>
          <w:rFonts w:asciiTheme="minorHAnsi" w:eastAsiaTheme="minorEastAsia" w:hAnsiTheme="minorHAnsi"/>
          <w:bCs/>
          <w:sz w:val="22"/>
          <w:szCs w:val="22"/>
        </w:rPr>
        <w:t>は</w:t>
      </w:r>
      <w:r w:rsidRPr="009A53A7">
        <w:rPr>
          <w:rFonts w:asciiTheme="minorHAnsi" w:eastAsiaTheme="minorEastAsia" w:hAnsiTheme="minorHAnsi"/>
          <w:bCs/>
          <w:sz w:val="22"/>
          <w:szCs w:val="22"/>
        </w:rPr>
        <w:t>日本弁理士会の継続研修としての認定を申請中です。本研修を受講し、所定の申請をすると、外部機関研修として選択科目２．</w:t>
      </w:r>
      <w:r w:rsidR="00D85F85" w:rsidRPr="009A53A7">
        <w:rPr>
          <w:rFonts w:asciiTheme="minorHAnsi" w:eastAsiaTheme="minorEastAsia" w:hAnsiTheme="minorHAnsi"/>
          <w:bCs/>
          <w:sz w:val="22"/>
          <w:szCs w:val="22"/>
        </w:rPr>
        <w:t>５</w:t>
      </w:r>
      <w:r w:rsidRPr="009A53A7">
        <w:rPr>
          <w:rFonts w:asciiTheme="minorHAnsi" w:eastAsiaTheme="minorEastAsia" w:hAnsiTheme="minorHAnsi"/>
          <w:bCs/>
          <w:sz w:val="22"/>
          <w:szCs w:val="22"/>
        </w:rPr>
        <w:t>単位が認められる予定です。単位認定をご希望される方は、申込フォームの「弁理士登録番号」の欄に、弁理士登録番号をご記入ください。</w:t>
      </w:r>
    </w:p>
    <w:p w14:paraId="48C5462F" w14:textId="24FECEBB" w:rsidR="00D85F85" w:rsidRPr="009A53A7" w:rsidRDefault="00D85F85" w:rsidP="00B952DE">
      <w:pPr>
        <w:ind w:leftChars="100" w:left="430" w:hangingChars="100" w:hanging="220"/>
        <w:rPr>
          <w:rFonts w:asciiTheme="minorHAnsi" w:eastAsiaTheme="minorEastAsia" w:hAnsiTheme="minorHAnsi"/>
          <w:bCs/>
          <w:sz w:val="22"/>
          <w:szCs w:val="22"/>
        </w:rPr>
      </w:pPr>
      <w:r w:rsidRPr="009A53A7">
        <w:rPr>
          <w:rFonts w:asciiTheme="minorHAnsi" w:eastAsiaTheme="minorEastAsia" w:hAnsiTheme="minorHAnsi"/>
          <w:bCs/>
          <w:sz w:val="22"/>
          <w:szCs w:val="22"/>
        </w:rPr>
        <w:t>＊</w:t>
      </w:r>
      <w:r w:rsidR="007A405E" w:rsidRPr="009A53A7">
        <w:rPr>
          <w:rFonts w:asciiTheme="minorHAnsi" w:eastAsiaTheme="minorEastAsia" w:hAnsiTheme="minorHAnsi"/>
          <w:bCs/>
          <w:sz w:val="22"/>
          <w:szCs w:val="22"/>
        </w:rPr>
        <w:t>３</w:t>
      </w:r>
      <w:r w:rsidRPr="009A53A7">
        <w:rPr>
          <w:rFonts w:asciiTheme="minorHAnsi" w:eastAsiaTheme="minorEastAsia" w:hAnsiTheme="minorHAnsi"/>
          <w:bCs/>
          <w:sz w:val="22"/>
          <w:szCs w:val="22"/>
        </w:rPr>
        <w:t>月</w:t>
      </w:r>
      <w:r w:rsidR="007A405E" w:rsidRPr="009A53A7">
        <w:rPr>
          <w:rFonts w:asciiTheme="minorHAnsi" w:eastAsiaTheme="minorEastAsia" w:hAnsiTheme="minorHAnsi"/>
          <w:bCs/>
          <w:sz w:val="22"/>
          <w:szCs w:val="22"/>
        </w:rPr>
        <w:t>中</w:t>
      </w:r>
      <w:r w:rsidRPr="009A53A7">
        <w:rPr>
          <w:rFonts w:asciiTheme="minorHAnsi" w:eastAsiaTheme="minorEastAsia" w:hAnsiTheme="minorHAnsi"/>
          <w:bCs/>
          <w:sz w:val="22"/>
          <w:szCs w:val="22"/>
        </w:rPr>
        <w:t>旬に新型コロナ</w:t>
      </w:r>
      <w:r w:rsidR="007A405E" w:rsidRPr="009A53A7">
        <w:rPr>
          <w:rFonts w:asciiTheme="minorHAnsi" w:eastAsiaTheme="minorEastAsia" w:hAnsiTheme="minorHAnsi"/>
          <w:bCs/>
          <w:sz w:val="22"/>
          <w:szCs w:val="22"/>
        </w:rPr>
        <w:t>・インフルエンザなどの感染症</w:t>
      </w:r>
      <w:r w:rsidRPr="009A53A7">
        <w:rPr>
          <w:rFonts w:asciiTheme="minorHAnsi" w:eastAsiaTheme="minorEastAsia" w:hAnsiTheme="minorHAnsi"/>
          <w:bCs/>
          <w:sz w:val="22"/>
          <w:szCs w:val="22"/>
        </w:rPr>
        <w:t>が拡大している場合には、会場ではマスク着用をお願いすることもありますので、来場の際は念のためマスクをご持参ください。</w:t>
      </w:r>
    </w:p>
    <w:p w14:paraId="5F869FD5" w14:textId="77777777" w:rsidR="00D85F85" w:rsidRPr="009A53A7" w:rsidRDefault="00D85F85" w:rsidP="00B952DE">
      <w:pPr>
        <w:ind w:leftChars="100" w:left="430" w:hangingChars="100" w:hanging="220"/>
        <w:rPr>
          <w:rFonts w:asciiTheme="minorHAnsi" w:eastAsiaTheme="minorEastAsia" w:hAnsiTheme="minorHAnsi"/>
          <w:bCs/>
          <w:sz w:val="22"/>
          <w:szCs w:val="22"/>
        </w:rPr>
      </w:pPr>
    </w:p>
    <w:p w14:paraId="0FB12F05" w14:textId="77777777" w:rsidR="00517D92" w:rsidRPr="009A53A7" w:rsidRDefault="00517D92" w:rsidP="00517D92">
      <w:pPr>
        <w:rPr>
          <w:rFonts w:asciiTheme="minorHAnsi" w:eastAsiaTheme="minorEastAsia" w:hAnsiTheme="minorHAnsi"/>
          <w:b/>
          <w:sz w:val="22"/>
          <w:szCs w:val="22"/>
        </w:rPr>
      </w:pPr>
      <w:r w:rsidRPr="009A53A7">
        <w:rPr>
          <w:rFonts w:asciiTheme="minorHAnsi" w:eastAsiaTheme="minorEastAsia" w:hAnsiTheme="minorHAnsi"/>
          <w:b/>
          <w:sz w:val="22"/>
          <w:szCs w:val="22"/>
        </w:rPr>
        <w:t>【個人情報の取扱いについて】</w:t>
      </w:r>
    </w:p>
    <w:p w14:paraId="1B6595E1" w14:textId="77777777" w:rsidR="00517D92" w:rsidRPr="009A53A7" w:rsidRDefault="00517D92" w:rsidP="00B952DE">
      <w:pPr>
        <w:ind w:left="220" w:hangingChars="100" w:hanging="220"/>
        <w:rPr>
          <w:rFonts w:asciiTheme="minorHAnsi" w:eastAsiaTheme="minorEastAsia" w:hAnsiTheme="minorHAnsi"/>
          <w:bCs/>
          <w:sz w:val="22"/>
          <w:szCs w:val="22"/>
        </w:rPr>
      </w:pPr>
      <w:r w:rsidRPr="009A53A7">
        <w:rPr>
          <w:rFonts w:asciiTheme="minorHAnsi" w:eastAsiaTheme="minorEastAsia" w:hAnsiTheme="minorHAnsi"/>
          <w:bCs/>
          <w:sz w:val="22"/>
          <w:szCs w:val="22"/>
        </w:rPr>
        <w:t>・日本ライセンス協会は、申込の際に提供いただいた個人情報を、今回お申し込みの月例研究会に関するご連絡、講師への参加者の氏名、所属先の提供、当協会からの今後のご案内の送付その他本月例研究会の実施・運営のために利用します。</w:t>
      </w:r>
    </w:p>
    <w:p w14:paraId="2333A205" w14:textId="77777777" w:rsidR="00517D92" w:rsidRPr="009A53A7" w:rsidRDefault="00517D92" w:rsidP="00517D92">
      <w:pPr>
        <w:rPr>
          <w:rFonts w:asciiTheme="minorHAnsi" w:eastAsiaTheme="minorEastAsia" w:hAnsiTheme="minorHAnsi"/>
          <w:bCs/>
          <w:sz w:val="22"/>
          <w:szCs w:val="22"/>
        </w:rPr>
      </w:pPr>
      <w:r w:rsidRPr="009A53A7">
        <w:rPr>
          <w:rFonts w:asciiTheme="minorHAnsi" w:eastAsiaTheme="minorEastAsia" w:hAnsiTheme="minorHAnsi"/>
          <w:bCs/>
          <w:sz w:val="22"/>
          <w:szCs w:val="22"/>
        </w:rPr>
        <w:t>・個人情報は、不正アクセス、紛失、破壊、改ざんおよび漏洩等の予防、安全な管理に努めます。</w:t>
      </w:r>
    </w:p>
    <w:p w14:paraId="5EDE7E7B" w14:textId="77777777" w:rsidR="00B952DE" w:rsidRPr="009A53A7" w:rsidRDefault="00B952DE" w:rsidP="0078426C">
      <w:pPr>
        <w:rPr>
          <w:rFonts w:asciiTheme="minorHAnsi" w:eastAsiaTheme="minorEastAsia" w:hAnsiTheme="minorHAnsi"/>
          <w:b/>
          <w:sz w:val="22"/>
          <w:szCs w:val="22"/>
        </w:rPr>
      </w:pPr>
    </w:p>
    <w:p w14:paraId="11E59D3E" w14:textId="6459AA13" w:rsidR="00830F45" w:rsidRPr="009A53A7" w:rsidRDefault="009B1B1A" w:rsidP="0078426C">
      <w:pPr>
        <w:rPr>
          <w:rFonts w:asciiTheme="minorHAnsi" w:eastAsiaTheme="minorEastAsia" w:hAnsiTheme="minorHAnsi"/>
          <w:b/>
          <w:sz w:val="22"/>
          <w:szCs w:val="22"/>
        </w:rPr>
      </w:pPr>
      <w:r w:rsidRPr="009A53A7">
        <w:rPr>
          <w:rFonts w:asciiTheme="minorHAnsi" w:eastAsiaTheme="minorEastAsia" w:hAnsiTheme="minorHAnsi"/>
          <w:b/>
          <w:sz w:val="22"/>
          <w:szCs w:val="22"/>
        </w:rPr>
        <w:t>５</w:t>
      </w:r>
      <w:r w:rsidR="00830F45" w:rsidRPr="009A53A7">
        <w:rPr>
          <w:rFonts w:asciiTheme="minorHAnsi" w:eastAsiaTheme="minorEastAsia" w:hAnsiTheme="minorHAnsi"/>
          <w:b/>
          <w:sz w:val="22"/>
          <w:szCs w:val="22"/>
        </w:rPr>
        <w:t>．連絡先</w:t>
      </w:r>
    </w:p>
    <w:p w14:paraId="7E2C34DE" w14:textId="77777777" w:rsidR="007A405E" w:rsidRPr="009A53A7" w:rsidRDefault="007A405E" w:rsidP="007A405E">
      <w:pPr>
        <w:ind w:firstLineChars="200" w:firstLine="440"/>
        <w:rPr>
          <w:rFonts w:asciiTheme="minorHAnsi" w:eastAsiaTheme="minorEastAsia" w:hAnsiTheme="minorHAnsi"/>
          <w:bCs/>
          <w:sz w:val="22"/>
          <w:szCs w:val="22"/>
        </w:rPr>
      </w:pPr>
      <w:r w:rsidRPr="009A53A7">
        <w:rPr>
          <w:rFonts w:asciiTheme="minorHAnsi" w:eastAsiaTheme="minorEastAsia" w:hAnsiTheme="minorHAnsi"/>
          <w:bCs/>
          <w:sz w:val="22"/>
          <w:szCs w:val="22"/>
        </w:rPr>
        <w:t>日本ライセンス協会　事務局　堀川　俊治</w:t>
      </w:r>
    </w:p>
    <w:p w14:paraId="00F52D93" w14:textId="77777777" w:rsidR="007A405E" w:rsidRPr="009A53A7" w:rsidRDefault="007A405E" w:rsidP="007A405E">
      <w:pPr>
        <w:ind w:firstLineChars="200" w:firstLine="440"/>
        <w:rPr>
          <w:rStyle w:val="contentpasted1"/>
          <w:rFonts w:asciiTheme="minorHAnsi" w:eastAsiaTheme="minorEastAsia" w:hAnsiTheme="minorHAnsi"/>
          <w:color w:val="000000"/>
          <w:sz w:val="22"/>
          <w:szCs w:val="22"/>
        </w:rPr>
      </w:pPr>
      <w:r w:rsidRPr="009A53A7">
        <w:rPr>
          <w:rStyle w:val="contentpasted1"/>
          <w:rFonts w:asciiTheme="minorHAnsi" w:eastAsiaTheme="minorEastAsia" w:hAnsiTheme="minorHAnsi"/>
          <w:color w:val="000000"/>
          <w:sz w:val="22"/>
          <w:szCs w:val="22"/>
        </w:rPr>
        <w:t>〒</w:t>
      </w:r>
      <w:r w:rsidRPr="009A53A7">
        <w:rPr>
          <w:rStyle w:val="contentpasted1"/>
          <w:rFonts w:asciiTheme="minorHAnsi" w:eastAsiaTheme="minorEastAsia" w:hAnsiTheme="minorHAnsi"/>
          <w:color w:val="000000"/>
          <w:sz w:val="22"/>
          <w:szCs w:val="22"/>
        </w:rPr>
        <w:t>105-0001</w:t>
      </w:r>
      <w:r w:rsidRPr="009A53A7">
        <w:rPr>
          <w:rStyle w:val="contentpasted1"/>
          <w:rFonts w:asciiTheme="minorHAnsi" w:eastAsiaTheme="minorEastAsia" w:hAnsiTheme="minorHAnsi"/>
          <w:color w:val="000000"/>
          <w:sz w:val="22"/>
          <w:szCs w:val="22"/>
        </w:rPr>
        <w:t xml:space="preserve">　東京都港区虎ノ門</w:t>
      </w:r>
      <w:r w:rsidRPr="009A53A7">
        <w:rPr>
          <w:rStyle w:val="contentpasted1"/>
          <w:rFonts w:asciiTheme="minorHAnsi" w:eastAsiaTheme="minorEastAsia" w:hAnsiTheme="minorHAnsi"/>
          <w:color w:val="000000"/>
          <w:sz w:val="22"/>
          <w:szCs w:val="22"/>
        </w:rPr>
        <w:t>2-9-1</w:t>
      </w:r>
      <w:r w:rsidRPr="009A53A7">
        <w:rPr>
          <w:rStyle w:val="contentpasted1"/>
          <w:rFonts w:asciiTheme="minorHAnsi" w:eastAsiaTheme="minorEastAsia" w:hAnsiTheme="minorHAnsi"/>
          <w:color w:val="000000"/>
          <w:sz w:val="22"/>
          <w:szCs w:val="22"/>
        </w:rPr>
        <w:t xml:space="preserve">　虎ノ門ヒルズ　江戸見坂テラス　発明推進協会内</w:t>
      </w:r>
    </w:p>
    <w:p w14:paraId="58E21CDE" w14:textId="77777777" w:rsidR="007A405E" w:rsidRPr="009A53A7" w:rsidRDefault="007A405E" w:rsidP="007A405E">
      <w:pPr>
        <w:ind w:firstLineChars="200" w:firstLine="440"/>
        <w:rPr>
          <w:rFonts w:asciiTheme="minorHAnsi" w:eastAsiaTheme="minorEastAsia" w:hAnsiTheme="minorHAnsi"/>
          <w:bCs/>
          <w:sz w:val="22"/>
          <w:szCs w:val="22"/>
          <w:lang w:eastAsia="zh-CN"/>
        </w:rPr>
      </w:pPr>
      <w:r w:rsidRPr="009A53A7">
        <w:rPr>
          <w:rFonts w:asciiTheme="minorHAnsi" w:eastAsiaTheme="minorEastAsia" w:hAnsiTheme="minorHAnsi"/>
          <w:bCs/>
          <w:sz w:val="22"/>
          <w:szCs w:val="22"/>
          <w:lang w:eastAsia="zh-CN"/>
        </w:rPr>
        <w:t>TEL</w:t>
      </w:r>
      <w:r w:rsidRPr="009A53A7">
        <w:rPr>
          <w:rFonts w:asciiTheme="minorHAnsi" w:eastAsiaTheme="minorEastAsia" w:hAnsiTheme="minorHAnsi"/>
          <w:bCs/>
          <w:sz w:val="22"/>
          <w:szCs w:val="22"/>
          <w:lang w:eastAsia="zh-CN"/>
        </w:rPr>
        <w:t xml:space="preserve">　</w:t>
      </w:r>
      <w:r w:rsidRPr="009A53A7">
        <w:rPr>
          <w:rFonts w:asciiTheme="minorHAnsi" w:eastAsiaTheme="minorEastAsia" w:hAnsiTheme="minorHAnsi"/>
          <w:bCs/>
          <w:sz w:val="22"/>
          <w:szCs w:val="22"/>
          <w:lang w:eastAsia="zh-CN"/>
        </w:rPr>
        <w:t>03-3595-0578</w:t>
      </w:r>
      <w:r w:rsidRPr="009A53A7">
        <w:rPr>
          <w:rFonts w:asciiTheme="minorHAnsi" w:eastAsiaTheme="minorEastAsia" w:hAnsiTheme="minorHAnsi"/>
          <w:bCs/>
          <w:sz w:val="22"/>
          <w:szCs w:val="22"/>
          <w:lang w:eastAsia="zh-CN"/>
        </w:rPr>
        <w:t xml:space="preserve">　</w:t>
      </w:r>
      <w:r w:rsidRPr="009A53A7">
        <w:rPr>
          <w:rFonts w:asciiTheme="minorHAnsi" w:eastAsiaTheme="minorEastAsia" w:hAnsiTheme="minorHAnsi"/>
          <w:bCs/>
          <w:sz w:val="22"/>
          <w:szCs w:val="22"/>
          <w:lang w:eastAsia="zh-CN"/>
        </w:rPr>
        <w:t>FAX</w:t>
      </w:r>
      <w:r w:rsidRPr="009A53A7">
        <w:rPr>
          <w:rFonts w:asciiTheme="minorHAnsi" w:eastAsiaTheme="minorEastAsia" w:hAnsiTheme="minorHAnsi"/>
          <w:bCs/>
          <w:sz w:val="22"/>
          <w:szCs w:val="22"/>
          <w:lang w:eastAsia="zh-CN"/>
        </w:rPr>
        <w:t xml:space="preserve">　</w:t>
      </w:r>
      <w:r w:rsidRPr="009A53A7">
        <w:rPr>
          <w:rFonts w:asciiTheme="minorHAnsi" w:eastAsiaTheme="minorEastAsia" w:hAnsiTheme="minorHAnsi"/>
          <w:bCs/>
          <w:sz w:val="22"/>
          <w:szCs w:val="22"/>
          <w:lang w:eastAsia="zh-CN"/>
        </w:rPr>
        <w:t>03-3595-0485</w:t>
      </w:r>
    </w:p>
    <w:p w14:paraId="757A60E4" w14:textId="77777777" w:rsidR="007A405E" w:rsidRPr="009A53A7" w:rsidRDefault="007A405E" w:rsidP="007A405E">
      <w:pPr>
        <w:ind w:firstLineChars="200" w:firstLine="440"/>
        <w:rPr>
          <w:rStyle w:val="ac"/>
          <w:rFonts w:asciiTheme="minorHAnsi" w:eastAsiaTheme="minorEastAsia" w:hAnsiTheme="minorHAnsi"/>
          <w:bCs/>
          <w:sz w:val="22"/>
          <w:szCs w:val="22"/>
        </w:rPr>
      </w:pPr>
      <w:r w:rsidRPr="009A53A7">
        <w:rPr>
          <w:rFonts w:asciiTheme="minorHAnsi" w:eastAsiaTheme="minorEastAsia" w:hAnsiTheme="minorHAnsi"/>
          <w:bCs/>
          <w:sz w:val="22"/>
          <w:szCs w:val="22"/>
        </w:rPr>
        <w:t>e-mail</w:t>
      </w:r>
      <w:r w:rsidRPr="009A53A7">
        <w:rPr>
          <w:rFonts w:asciiTheme="minorHAnsi" w:eastAsiaTheme="minorEastAsia" w:hAnsiTheme="minorHAnsi"/>
          <w:bCs/>
          <w:sz w:val="22"/>
          <w:szCs w:val="22"/>
        </w:rPr>
        <w:t xml:space="preserve">　</w:t>
      </w:r>
      <w:hyperlink r:id="rId14" w:history="1">
        <w:r w:rsidRPr="009A53A7">
          <w:rPr>
            <w:rStyle w:val="ac"/>
            <w:rFonts w:asciiTheme="minorHAnsi" w:eastAsiaTheme="minorEastAsia" w:hAnsiTheme="minorHAnsi"/>
            <w:bCs/>
            <w:sz w:val="22"/>
            <w:szCs w:val="22"/>
          </w:rPr>
          <w:t>les@jiii.or.jp</w:t>
        </w:r>
      </w:hyperlink>
    </w:p>
    <w:p w14:paraId="72E3F3E0" w14:textId="77777777" w:rsidR="007A405E" w:rsidRPr="007A405E" w:rsidRDefault="007A405E" w:rsidP="007A405E">
      <w:pPr>
        <w:jc w:val="right"/>
        <w:rPr>
          <w:rFonts w:asciiTheme="minorHAnsi" w:eastAsiaTheme="majorEastAsia" w:hAnsiTheme="minorHAnsi"/>
          <w:bCs/>
          <w:szCs w:val="21"/>
        </w:rPr>
      </w:pPr>
      <w:r w:rsidRPr="007A405E">
        <w:rPr>
          <w:rFonts w:asciiTheme="minorHAnsi" w:eastAsiaTheme="majorEastAsia" w:hAnsiTheme="minorHAnsi"/>
          <w:bCs/>
          <w:szCs w:val="21"/>
        </w:rPr>
        <w:t>以上</w:t>
      </w:r>
    </w:p>
    <w:sectPr w:rsidR="007A405E" w:rsidRPr="007A405E" w:rsidSect="00474B55">
      <w:footerReference w:type="even" r:id="rId15"/>
      <w:footerReference w:type="default" r:id="rId16"/>
      <w:pgSz w:w="11906" w:h="16838"/>
      <w:pgMar w:top="993" w:right="1304" w:bottom="284" w:left="1361" w:header="720" w:footer="572" w:gutter="0"/>
      <w:cols w:space="720"/>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BADB6" w14:textId="77777777" w:rsidR="00474B55" w:rsidRDefault="00474B55">
      <w:r>
        <w:separator/>
      </w:r>
    </w:p>
  </w:endnote>
  <w:endnote w:type="continuationSeparator" w:id="0">
    <w:p w14:paraId="6433067F" w14:textId="77777777" w:rsidR="00474B55" w:rsidRDefault="0047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AD73" w14:textId="77777777" w:rsidR="00F45185" w:rsidRDefault="00F4518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520D0E03" w14:textId="77777777" w:rsidR="00F45185" w:rsidRDefault="00F45185">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9CDB" w14:textId="77777777" w:rsidR="00F45185" w:rsidRDefault="00F45185" w:rsidP="000649A4">
    <w:pPr>
      <w:pStyle w:val="a8"/>
      <w:framePr w:wrap="around" w:vAnchor="text" w:hAnchor="margin" w:xAlign="right" w:y="1"/>
      <w:jc w:val="center"/>
      <w:rPr>
        <w:rStyle w:val="a9"/>
      </w:rPr>
    </w:pPr>
  </w:p>
  <w:p w14:paraId="61876D6D" w14:textId="77777777" w:rsidR="00F45185" w:rsidRDefault="00F45185" w:rsidP="000649A4">
    <w:pPr>
      <w:pStyle w:val="a8"/>
      <w:ind w:right="360"/>
      <w:jc w:val="center"/>
    </w:pPr>
    <w:r>
      <w:rPr>
        <w:rStyle w:val="a9"/>
      </w:rPr>
      <w:fldChar w:fldCharType="begin"/>
    </w:r>
    <w:r>
      <w:rPr>
        <w:rStyle w:val="a9"/>
      </w:rPr>
      <w:instrText xml:space="preserve"> PAGE </w:instrText>
    </w:r>
    <w:r>
      <w:rPr>
        <w:rStyle w:val="a9"/>
      </w:rPr>
      <w:fldChar w:fldCharType="separate"/>
    </w:r>
    <w:r w:rsidR="009052F3">
      <w:rPr>
        <w:rStyle w:val="a9"/>
        <w:noProof/>
      </w:rPr>
      <w:t>3</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4416D" w14:textId="77777777" w:rsidR="00474B55" w:rsidRDefault="00474B55">
      <w:r>
        <w:separator/>
      </w:r>
    </w:p>
  </w:footnote>
  <w:footnote w:type="continuationSeparator" w:id="0">
    <w:p w14:paraId="1298AB0A" w14:textId="77777777" w:rsidR="00474B55" w:rsidRDefault="00474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4"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5"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D0804AB"/>
    <w:multiLevelType w:val="hybridMultilevel"/>
    <w:tmpl w:val="72E42EEC"/>
    <w:lvl w:ilvl="0" w:tplc="4BBCB8BE">
      <w:start w:val="1"/>
      <w:numFmt w:val="decimal"/>
      <w:lvlText w:val="%1."/>
      <w:lvlJc w:val="left"/>
      <w:pPr>
        <w:tabs>
          <w:tab w:val="num" w:pos="720"/>
        </w:tabs>
        <w:ind w:left="720" w:hanging="360"/>
      </w:pPr>
    </w:lvl>
    <w:lvl w:ilvl="1" w:tplc="D9483470" w:tentative="1">
      <w:start w:val="1"/>
      <w:numFmt w:val="lowerLetter"/>
      <w:lvlText w:val="%2."/>
      <w:lvlJc w:val="left"/>
      <w:pPr>
        <w:tabs>
          <w:tab w:val="num" w:pos="1440"/>
        </w:tabs>
        <w:ind w:left="1440" w:hanging="360"/>
      </w:pPr>
    </w:lvl>
    <w:lvl w:ilvl="2" w:tplc="F842BE66" w:tentative="1">
      <w:start w:val="1"/>
      <w:numFmt w:val="lowerRoman"/>
      <w:lvlText w:val="%3."/>
      <w:lvlJc w:val="right"/>
      <w:pPr>
        <w:tabs>
          <w:tab w:val="num" w:pos="2160"/>
        </w:tabs>
        <w:ind w:left="2160" w:hanging="180"/>
      </w:pPr>
    </w:lvl>
    <w:lvl w:ilvl="3" w:tplc="F22C12EE" w:tentative="1">
      <w:start w:val="1"/>
      <w:numFmt w:val="decimal"/>
      <w:lvlText w:val="%4."/>
      <w:lvlJc w:val="left"/>
      <w:pPr>
        <w:tabs>
          <w:tab w:val="num" w:pos="2880"/>
        </w:tabs>
        <w:ind w:left="2880" w:hanging="360"/>
      </w:pPr>
    </w:lvl>
    <w:lvl w:ilvl="4" w:tplc="934416A0" w:tentative="1">
      <w:start w:val="1"/>
      <w:numFmt w:val="lowerLetter"/>
      <w:lvlText w:val="%5."/>
      <w:lvlJc w:val="left"/>
      <w:pPr>
        <w:tabs>
          <w:tab w:val="num" w:pos="3600"/>
        </w:tabs>
        <w:ind w:left="3600" w:hanging="360"/>
      </w:pPr>
    </w:lvl>
    <w:lvl w:ilvl="5" w:tplc="57946300" w:tentative="1">
      <w:start w:val="1"/>
      <w:numFmt w:val="lowerRoman"/>
      <w:lvlText w:val="%6."/>
      <w:lvlJc w:val="right"/>
      <w:pPr>
        <w:tabs>
          <w:tab w:val="num" w:pos="4320"/>
        </w:tabs>
        <w:ind w:left="4320" w:hanging="180"/>
      </w:pPr>
    </w:lvl>
    <w:lvl w:ilvl="6" w:tplc="4D1822D0" w:tentative="1">
      <w:start w:val="1"/>
      <w:numFmt w:val="decimal"/>
      <w:lvlText w:val="%7."/>
      <w:lvlJc w:val="left"/>
      <w:pPr>
        <w:tabs>
          <w:tab w:val="num" w:pos="5040"/>
        </w:tabs>
        <w:ind w:left="5040" w:hanging="360"/>
      </w:pPr>
    </w:lvl>
    <w:lvl w:ilvl="7" w:tplc="113685EA" w:tentative="1">
      <w:start w:val="1"/>
      <w:numFmt w:val="lowerLetter"/>
      <w:lvlText w:val="%8."/>
      <w:lvlJc w:val="left"/>
      <w:pPr>
        <w:tabs>
          <w:tab w:val="num" w:pos="5760"/>
        </w:tabs>
        <w:ind w:left="5760" w:hanging="360"/>
      </w:pPr>
    </w:lvl>
    <w:lvl w:ilvl="8" w:tplc="E1ECC212" w:tentative="1">
      <w:start w:val="1"/>
      <w:numFmt w:val="lowerRoman"/>
      <w:lvlText w:val="%9."/>
      <w:lvlJc w:val="right"/>
      <w:pPr>
        <w:tabs>
          <w:tab w:val="num" w:pos="6480"/>
        </w:tabs>
        <w:ind w:left="6480" w:hanging="180"/>
      </w:pPr>
    </w:lvl>
  </w:abstractNum>
  <w:abstractNum w:abstractNumId="7"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71D3918"/>
    <w:multiLevelType w:val="hybridMultilevel"/>
    <w:tmpl w:val="AB72CA1E"/>
    <w:lvl w:ilvl="0" w:tplc="BAEEC970">
      <w:start w:val="1"/>
      <w:numFmt w:val="bullet"/>
      <w:lvlText w:val="☆"/>
      <w:lvlJc w:val="left"/>
      <w:pPr>
        <w:tabs>
          <w:tab w:val="num" w:pos="792"/>
        </w:tabs>
        <w:ind w:left="792" w:hanging="360"/>
      </w:pPr>
      <w:rPr>
        <w:rFonts w:ascii="ＭＳ 明朝" w:eastAsia="ＭＳ 明朝" w:hAnsi="ＭＳ 明朝" w:cs="Times New Roman" w:hint="eastAsia"/>
      </w:rPr>
    </w:lvl>
    <w:lvl w:ilvl="1" w:tplc="8AE62FFA" w:tentative="1">
      <w:start w:val="1"/>
      <w:numFmt w:val="bullet"/>
      <w:lvlText w:val=""/>
      <w:lvlJc w:val="left"/>
      <w:pPr>
        <w:tabs>
          <w:tab w:val="num" w:pos="1272"/>
        </w:tabs>
        <w:ind w:left="1272" w:hanging="420"/>
      </w:pPr>
      <w:rPr>
        <w:rFonts w:ascii="Wingdings" w:hAnsi="Wingdings" w:hint="default"/>
      </w:rPr>
    </w:lvl>
    <w:lvl w:ilvl="2" w:tplc="E30E3B46" w:tentative="1">
      <w:start w:val="1"/>
      <w:numFmt w:val="bullet"/>
      <w:lvlText w:val=""/>
      <w:lvlJc w:val="left"/>
      <w:pPr>
        <w:tabs>
          <w:tab w:val="num" w:pos="1692"/>
        </w:tabs>
        <w:ind w:left="1692" w:hanging="420"/>
      </w:pPr>
      <w:rPr>
        <w:rFonts w:ascii="Wingdings" w:hAnsi="Wingdings" w:hint="default"/>
      </w:rPr>
    </w:lvl>
    <w:lvl w:ilvl="3" w:tplc="39C6D81E" w:tentative="1">
      <w:start w:val="1"/>
      <w:numFmt w:val="bullet"/>
      <w:lvlText w:val=""/>
      <w:lvlJc w:val="left"/>
      <w:pPr>
        <w:tabs>
          <w:tab w:val="num" w:pos="2112"/>
        </w:tabs>
        <w:ind w:left="2112" w:hanging="420"/>
      </w:pPr>
      <w:rPr>
        <w:rFonts w:ascii="Wingdings" w:hAnsi="Wingdings" w:hint="default"/>
      </w:rPr>
    </w:lvl>
    <w:lvl w:ilvl="4" w:tplc="7E84081C" w:tentative="1">
      <w:start w:val="1"/>
      <w:numFmt w:val="bullet"/>
      <w:lvlText w:val=""/>
      <w:lvlJc w:val="left"/>
      <w:pPr>
        <w:tabs>
          <w:tab w:val="num" w:pos="2532"/>
        </w:tabs>
        <w:ind w:left="2532" w:hanging="420"/>
      </w:pPr>
      <w:rPr>
        <w:rFonts w:ascii="Wingdings" w:hAnsi="Wingdings" w:hint="default"/>
      </w:rPr>
    </w:lvl>
    <w:lvl w:ilvl="5" w:tplc="7A3EFAC8" w:tentative="1">
      <w:start w:val="1"/>
      <w:numFmt w:val="bullet"/>
      <w:lvlText w:val=""/>
      <w:lvlJc w:val="left"/>
      <w:pPr>
        <w:tabs>
          <w:tab w:val="num" w:pos="2952"/>
        </w:tabs>
        <w:ind w:left="2952" w:hanging="420"/>
      </w:pPr>
      <w:rPr>
        <w:rFonts w:ascii="Wingdings" w:hAnsi="Wingdings" w:hint="default"/>
      </w:rPr>
    </w:lvl>
    <w:lvl w:ilvl="6" w:tplc="638A037E" w:tentative="1">
      <w:start w:val="1"/>
      <w:numFmt w:val="bullet"/>
      <w:lvlText w:val=""/>
      <w:lvlJc w:val="left"/>
      <w:pPr>
        <w:tabs>
          <w:tab w:val="num" w:pos="3372"/>
        </w:tabs>
        <w:ind w:left="3372" w:hanging="420"/>
      </w:pPr>
      <w:rPr>
        <w:rFonts w:ascii="Wingdings" w:hAnsi="Wingdings" w:hint="default"/>
      </w:rPr>
    </w:lvl>
    <w:lvl w:ilvl="7" w:tplc="5CB4EA5A" w:tentative="1">
      <w:start w:val="1"/>
      <w:numFmt w:val="bullet"/>
      <w:lvlText w:val=""/>
      <w:lvlJc w:val="left"/>
      <w:pPr>
        <w:tabs>
          <w:tab w:val="num" w:pos="3792"/>
        </w:tabs>
        <w:ind w:left="3792" w:hanging="420"/>
      </w:pPr>
      <w:rPr>
        <w:rFonts w:ascii="Wingdings" w:hAnsi="Wingdings" w:hint="default"/>
      </w:rPr>
    </w:lvl>
    <w:lvl w:ilvl="8" w:tplc="16A2A588" w:tentative="1">
      <w:start w:val="1"/>
      <w:numFmt w:val="bullet"/>
      <w:lvlText w:val=""/>
      <w:lvlJc w:val="left"/>
      <w:pPr>
        <w:tabs>
          <w:tab w:val="num" w:pos="4212"/>
        </w:tabs>
        <w:ind w:left="4212" w:hanging="420"/>
      </w:pPr>
      <w:rPr>
        <w:rFonts w:ascii="Wingdings" w:hAnsi="Wingdings" w:hint="default"/>
      </w:rPr>
    </w:lvl>
  </w:abstractNum>
  <w:abstractNum w:abstractNumId="9"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0" w15:restartNumberingAfterBreak="0">
    <w:nsid w:val="2E0C380E"/>
    <w:multiLevelType w:val="hybridMultilevel"/>
    <w:tmpl w:val="0BCE2604"/>
    <w:lvl w:ilvl="0" w:tplc="A1A82E62">
      <w:numFmt w:val="bullet"/>
      <w:lvlText w:val="＊"/>
      <w:lvlJc w:val="left"/>
      <w:pPr>
        <w:tabs>
          <w:tab w:val="num" w:pos="756"/>
        </w:tabs>
        <w:ind w:left="756" w:hanging="360"/>
      </w:pPr>
      <w:rPr>
        <w:rFonts w:ascii="Times New Roman" w:eastAsia="ＭＳ 明朝" w:hAnsi="Times New Roman" w:cs="Times New Roman" w:hint="default"/>
      </w:rPr>
    </w:lvl>
    <w:lvl w:ilvl="1" w:tplc="B78E48A4" w:tentative="1">
      <w:start w:val="1"/>
      <w:numFmt w:val="bullet"/>
      <w:lvlText w:val="o"/>
      <w:lvlJc w:val="left"/>
      <w:pPr>
        <w:tabs>
          <w:tab w:val="num" w:pos="1476"/>
        </w:tabs>
        <w:ind w:left="1476" w:hanging="360"/>
      </w:pPr>
      <w:rPr>
        <w:rFonts w:ascii="Courier New" w:hAnsi="Courier New" w:hint="default"/>
      </w:rPr>
    </w:lvl>
    <w:lvl w:ilvl="2" w:tplc="0FAC942E" w:tentative="1">
      <w:start w:val="1"/>
      <w:numFmt w:val="bullet"/>
      <w:lvlText w:val=""/>
      <w:lvlJc w:val="left"/>
      <w:pPr>
        <w:tabs>
          <w:tab w:val="num" w:pos="2196"/>
        </w:tabs>
        <w:ind w:left="2196" w:hanging="360"/>
      </w:pPr>
      <w:rPr>
        <w:rFonts w:ascii="Wingdings" w:hAnsi="Wingdings" w:hint="default"/>
      </w:rPr>
    </w:lvl>
    <w:lvl w:ilvl="3" w:tplc="3A600098" w:tentative="1">
      <w:start w:val="1"/>
      <w:numFmt w:val="bullet"/>
      <w:lvlText w:val=""/>
      <w:lvlJc w:val="left"/>
      <w:pPr>
        <w:tabs>
          <w:tab w:val="num" w:pos="2916"/>
        </w:tabs>
        <w:ind w:left="2916" w:hanging="360"/>
      </w:pPr>
      <w:rPr>
        <w:rFonts w:ascii="Symbol" w:hAnsi="Symbol" w:hint="default"/>
      </w:rPr>
    </w:lvl>
    <w:lvl w:ilvl="4" w:tplc="122A4B82" w:tentative="1">
      <w:start w:val="1"/>
      <w:numFmt w:val="bullet"/>
      <w:lvlText w:val="o"/>
      <w:lvlJc w:val="left"/>
      <w:pPr>
        <w:tabs>
          <w:tab w:val="num" w:pos="3636"/>
        </w:tabs>
        <w:ind w:left="3636" w:hanging="360"/>
      </w:pPr>
      <w:rPr>
        <w:rFonts w:ascii="Courier New" w:hAnsi="Courier New" w:hint="default"/>
      </w:rPr>
    </w:lvl>
    <w:lvl w:ilvl="5" w:tplc="4D7AC80C" w:tentative="1">
      <w:start w:val="1"/>
      <w:numFmt w:val="bullet"/>
      <w:lvlText w:val=""/>
      <w:lvlJc w:val="left"/>
      <w:pPr>
        <w:tabs>
          <w:tab w:val="num" w:pos="4356"/>
        </w:tabs>
        <w:ind w:left="4356" w:hanging="360"/>
      </w:pPr>
      <w:rPr>
        <w:rFonts w:ascii="Wingdings" w:hAnsi="Wingdings" w:hint="default"/>
      </w:rPr>
    </w:lvl>
    <w:lvl w:ilvl="6" w:tplc="0280523E" w:tentative="1">
      <w:start w:val="1"/>
      <w:numFmt w:val="bullet"/>
      <w:lvlText w:val=""/>
      <w:lvlJc w:val="left"/>
      <w:pPr>
        <w:tabs>
          <w:tab w:val="num" w:pos="5076"/>
        </w:tabs>
        <w:ind w:left="5076" w:hanging="360"/>
      </w:pPr>
      <w:rPr>
        <w:rFonts w:ascii="Symbol" w:hAnsi="Symbol" w:hint="default"/>
      </w:rPr>
    </w:lvl>
    <w:lvl w:ilvl="7" w:tplc="8F74F39A" w:tentative="1">
      <w:start w:val="1"/>
      <w:numFmt w:val="bullet"/>
      <w:lvlText w:val="o"/>
      <w:lvlJc w:val="left"/>
      <w:pPr>
        <w:tabs>
          <w:tab w:val="num" w:pos="5796"/>
        </w:tabs>
        <w:ind w:left="5796" w:hanging="360"/>
      </w:pPr>
      <w:rPr>
        <w:rFonts w:ascii="Courier New" w:hAnsi="Courier New" w:hint="default"/>
      </w:rPr>
    </w:lvl>
    <w:lvl w:ilvl="8" w:tplc="074C3B50" w:tentative="1">
      <w:start w:val="1"/>
      <w:numFmt w:val="bullet"/>
      <w:lvlText w:val=""/>
      <w:lvlJc w:val="left"/>
      <w:pPr>
        <w:tabs>
          <w:tab w:val="num" w:pos="6516"/>
        </w:tabs>
        <w:ind w:left="6516" w:hanging="360"/>
      </w:pPr>
      <w:rPr>
        <w:rFonts w:ascii="Wingdings" w:hAnsi="Wingdings" w:hint="default"/>
      </w:rPr>
    </w:lvl>
  </w:abstractNum>
  <w:abstractNum w:abstractNumId="11"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32418BB"/>
    <w:multiLevelType w:val="hybridMultilevel"/>
    <w:tmpl w:val="89CE4A40"/>
    <w:lvl w:ilvl="0" w:tplc="647C5766">
      <w:start w:val="1"/>
      <w:numFmt w:val="decimalFullWidth"/>
      <w:lvlText w:val="［%1］"/>
      <w:lvlJc w:val="left"/>
      <w:pPr>
        <w:tabs>
          <w:tab w:val="num" w:pos="1080"/>
        </w:tabs>
        <w:ind w:left="1080" w:hanging="720"/>
      </w:pPr>
      <w:rPr>
        <w:rFonts w:hint="eastAsia"/>
      </w:rPr>
    </w:lvl>
    <w:lvl w:ilvl="1" w:tplc="69E60E52" w:tentative="1">
      <w:start w:val="1"/>
      <w:numFmt w:val="lowerLetter"/>
      <w:lvlText w:val="%2."/>
      <w:lvlJc w:val="left"/>
      <w:pPr>
        <w:tabs>
          <w:tab w:val="num" w:pos="1440"/>
        </w:tabs>
        <w:ind w:left="1440" w:hanging="360"/>
      </w:pPr>
    </w:lvl>
    <w:lvl w:ilvl="2" w:tplc="ABDCC542" w:tentative="1">
      <w:start w:val="1"/>
      <w:numFmt w:val="lowerRoman"/>
      <w:lvlText w:val="%3."/>
      <w:lvlJc w:val="right"/>
      <w:pPr>
        <w:tabs>
          <w:tab w:val="num" w:pos="2160"/>
        </w:tabs>
        <w:ind w:left="2160" w:hanging="180"/>
      </w:pPr>
    </w:lvl>
    <w:lvl w:ilvl="3" w:tplc="1730FB24" w:tentative="1">
      <w:start w:val="1"/>
      <w:numFmt w:val="decimal"/>
      <w:lvlText w:val="%4."/>
      <w:lvlJc w:val="left"/>
      <w:pPr>
        <w:tabs>
          <w:tab w:val="num" w:pos="2880"/>
        </w:tabs>
        <w:ind w:left="2880" w:hanging="360"/>
      </w:pPr>
    </w:lvl>
    <w:lvl w:ilvl="4" w:tplc="51AE0AFA" w:tentative="1">
      <w:start w:val="1"/>
      <w:numFmt w:val="lowerLetter"/>
      <w:lvlText w:val="%5."/>
      <w:lvlJc w:val="left"/>
      <w:pPr>
        <w:tabs>
          <w:tab w:val="num" w:pos="3600"/>
        </w:tabs>
        <w:ind w:left="3600" w:hanging="360"/>
      </w:pPr>
    </w:lvl>
    <w:lvl w:ilvl="5" w:tplc="78CA64C8" w:tentative="1">
      <w:start w:val="1"/>
      <w:numFmt w:val="lowerRoman"/>
      <w:lvlText w:val="%6."/>
      <w:lvlJc w:val="right"/>
      <w:pPr>
        <w:tabs>
          <w:tab w:val="num" w:pos="4320"/>
        </w:tabs>
        <w:ind w:left="4320" w:hanging="180"/>
      </w:pPr>
    </w:lvl>
    <w:lvl w:ilvl="6" w:tplc="C0227040" w:tentative="1">
      <w:start w:val="1"/>
      <w:numFmt w:val="decimal"/>
      <w:lvlText w:val="%7."/>
      <w:lvlJc w:val="left"/>
      <w:pPr>
        <w:tabs>
          <w:tab w:val="num" w:pos="5040"/>
        </w:tabs>
        <w:ind w:left="5040" w:hanging="360"/>
      </w:pPr>
    </w:lvl>
    <w:lvl w:ilvl="7" w:tplc="E6562CF6" w:tentative="1">
      <w:start w:val="1"/>
      <w:numFmt w:val="lowerLetter"/>
      <w:lvlText w:val="%8."/>
      <w:lvlJc w:val="left"/>
      <w:pPr>
        <w:tabs>
          <w:tab w:val="num" w:pos="5760"/>
        </w:tabs>
        <w:ind w:left="5760" w:hanging="360"/>
      </w:pPr>
    </w:lvl>
    <w:lvl w:ilvl="8" w:tplc="4D60CD3E" w:tentative="1">
      <w:start w:val="1"/>
      <w:numFmt w:val="lowerRoman"/>
      <w:lvlText w:val="%9."/>
      <w:lvlJc w:val="right"/>
      <w:pPr>
        <w:tabs>
          <w:tab w:val="num" w:pos="6480"/>
        </w:tabs>
        <w:ind w:left="6480" w:hanging="180"/>
      </w:pPr>
    </w:lvl>
  </w:abstractNum>
  <w:abstractNum w:abstractNumId="14" w15:restartNumberingAfterBreak="0">
    <w:nsid w:val="34490C0A"/>
    <w:multiLevelType w:val="hybridMultilevel"/>
    <w:tmpl w:val="11FEA3E2"/>
    <w:lvl w:ilvl="0" w:tplc="59EC3A52">
      <w:start w:val="2"/>
      <w:numFmt w:val="decimalFullWidth"/>
      <w:lvlText w:val="%1．"/>
      <w:lvlJc w:val="left"/>
      <w:pPr>
        <w:tabs>
          <w:tab w:val="num" w:pos="693"/>
        </w:tabs>
        <w:ind w:left="693" w:hanging="408"/>
      </w:pPr>
      <w:rPr>
        <w:rFonts w:hint="eastAsia"/>
      </w:rPr>
    </w:lvl>
    <w:lvl w:ilvl="1" w:tplc="D1CCFBB6" w:tentative="1">
      <w:start w:val="1"/>
      <w:numFmt w:val="lowerLetter"/>
      <w:lvlText w:val="%2."/>
      <w:lvlJc w:val="left"/>
      <w:pPr>
        <w:tabs>
          <w:tab w:val="num" w:pos="1365"/>
        </w:tabs>
        <w:ind w:left="1365" w:hanging="360"/>
      </w:pPr>
    </w:lvl>
    <w:lvl w:ilvl="2" w:tplc="157C8FDE" w:tentative="1">
      <w:start w:val="1"/>
      <w:numFmt w:val="lowerRoman"/>
      <w:lvlText w:val="%3."/>
      <w:lvlJc w:val="right"/>
      <w:pPr>
        <w:tabs>
          <w:tab w:val="num" w:pos="2085"/>
        </w:tabs>
        <w:ind w:left="2085" w:hanging="180"/>
      </w:pPr>
    </w:lvl>
    <w:lvl w:ilvl="3" w:tplc="999428EA" w:tentative="1">
      <w:start w:val="1"/>
      <w:numFmt w:val="decimal"/>
      <w:lvlText w:val="%4."/>
      <w:lvlJc w:val="left"/>
      <w:pPr>
        <w:tabs>
          <w:tab w:val="num" w:pos="2805"/>
        </w:tabs>
        <w:ind w:left="2805" w:hanging="360"/>
      </w:pPr>
    </w:lvl>
    <w:lvl w:ilvl="4" w:tplc="FB14EACE" w:tentative="1">
      <w:start w:val="1"/>
      <w:numFmt w:val="lowerLetter"/>
      <w:lvlText w:val="%5."/>
      <w:lvlJc w:val="left"/>
      <w:pPr>
        <w:tabs>
          <w:tab w:val="num" w:pos="3525"/>
        </w:tabs>
        <w:ind w:left="3525" w:hanging="360"/>
      </w:pPr>
    </w:lvl>
    <w:lvl w:ilvl="5" w:tplc="7B946CC2" w:tentative="1">
      <w:start w:val="1"/>
      <w:numFmt w:val="lowerRoman"/>
      <w:lvlText w:val="%6."/>
      <w:lvlJc w:val="right"/>
      <w:pPr>
        <w:tabs>
          <w:tab w:val="num" w:pos="4245"/>
        </w:tabs>
        <w:ind w:left="4245" w:hanging="180"/>
      </w:pPr>
    </w:lvl>
    <w:lvl w:ilvl="6" w:tplc="B0401012" w:tentative="1">
      <w:start w:val="1"/>
      <w:numFmt w:val="decimal"/>
      <w:lvlText w:val="%7."/>
      <w:lvlJc w:val="left"/>
      <w:pPr>
        <w:tabs>
          <w:tab w:val="num" w:pos="4965"/>
        </w:tabs>
        <w:ind w:left="4965" w:hanging="360"/>
      </w:pPr>
    </w:lvl>
    <w:lvl w:ilvl="7" w:tplc="F7041A1C" w:tentative="1">
      <w:start w:val="1"/>
      <w:numFmt w:val="lowerLetter"/>
      <w:lvlText w:val="%8."/>
      <w:lvlJc w:val="left"/>
      <w:pPr>
        <w:tabs>
          <w:tab w:val="num" w:pos="5685"/>
        </w:tabs>
        <w:ind w:left="5685" w:hanging="360"/>
      </w:pPr>
    </w:lvl>
    <w:lvl w:ilvl="8" w:tplc="E6B090F6" w:tentative="1">
      <w:start w:val="1"/>
      <w:numFmt w:val="lowerRoman"/>
      <w:lvlText w:val="%9."/>
      <w:lvlJc w:val="right"/>
      <w:pPr>
        <w:tabs>
          <w:tab w:val="num" w:pos="6405"/>
        </w:tabs>
        <w:ind w:left="6405" w:hanging="180"/>
      </w:pPr>
    </w:lvl>
  </w:abstractNum>
  <w:abstractNum w:abstractNumId="15"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366205CF"/>
    <w:multiLevelType w:val="hybridMultilevel"/>
    <w:tmpl w:val="FB020F7A"/>
    <w:lvl w:ilvl="0" w:tplc="7FA41414">
      <w:start w:val="3"/>
      <w:numFmt w:val="bullet"/>
      <w:lvlText w:val="☆"/>
      <w:lvlJc w:val="left"/>
      <w:pPr>
        <w:tabs>
          <w:tab w:val="num" w:pos="645"/>
        </w:tabs>
        <w:ind w:left="645" w:hanging="360"/>
      </w:pPr>
      <w:rPr>
        <w:rFonts w:ascii="ＭＳ ゴシック" w:eastAsia="ＭＳ ゴシック" w:hAnsi="Century" w:cs="Times New Roman" w:hint="eastAsia"/>
      </w:rPr>
    </w:lvl>
    <w:lvl w:ilvl="1" w:tplc="9894DC68" w:tentative="1">
      <w:start w:val="1"/>
      <w:numFmt w:val="bullet"/>
      <w:lvlText w:val=""/>
      <w:lvlJc w:val="left"/>
      <w:pPr>
        <w:tabs>
          <w:tab w:val="num" w:pos="1125"/>
        </w:tabs>
        <w:ind w:left="1125" w:hanging="420"/>
      </w:pPr>
      <w:rPr>
        <w:rFonts w:ascii="Wingdings" w:hAnsi="Wingdings" w:hint="default"/>
      </w:rPr>
    </w:lvl>
    <w:lvl w:ilvl="2" w:tplc="092E700E" w:tentative="1">
      <w:start w:val="1"/>
      <w:numFmt w:val="bullet"/>
      <w:lvlText w:val=""/>
      <w:lvlJc w:val="left"/>
      <w:pPr>
        <w:tabs>
          <w:tab w:val="num" w:pos="1545"/>
        </w:tabs>
        <w:ind w:left="1545" w:hanging="420"/>
      </w:pPr>
      <w:rPr>
        <w:rFonts w:ascii="Wingdings" w:hAnsi="Wingdings" w:hint="default"/>
      </w:rPr>
    </w:lvl>
    <w:lvl w:ilvl="3" w:tplc="28A6DE86" w:tentative="1">
      <w:start w:val="1"/>
      <w:numFmt w:val="bullet"/>
      <w:lvlText w:val=""/>
      <w:lvlJc w:val="left"/>
      <w:pPr>
        <w:tabs>
          <w:tab w:val="num" w:pos="1965"/>
        </w:tabs>
        <w:ind w:left="1965" w:hanging="420"/>
      </w:pPr>
      <w:rPr>
        <w:rFonts w:ascii="Wingdings" w:hAnsi="Wingdings" w:hint="default"/>
      </w:rPr>
    </w:lvl>
    <w:lvl w:ilvl="4" w:tplc="5F1E8F3C" w:tentative="1">
      <w:start w:val="1"/>
      <w:numFmt w:val="bullet"/>
      <w:lvlText w:val=""/>
      <w:lvlJc w:val="left"/>
      <w:pPr>
        <w:tabs>
          <w:tab w:val="num" w:pos="2385"/>
        </w:tabs>
        <w:ind w:left="2385" w:hanging="420"/>
      </w:pPr>
      <w:rPr>
        <w:rFonts w:ascii="Wingdings" w:hAnsi="Wingdings" w:hint="default"/>
      </w:rPr>
    </w:lvl>
    <w:lvl w:ilvl="5" w:tplc="8A22B6C8" w:tentative="1">
      <w:start w:val="1"/>
      <w:numFmt w:val="bullet"/>
      <w:lvlText w:val=""/>
      <w:lvlJc w:val="left"/>
      <w:pPr>
        <w:tabs>
          <w:tab w:val="num" w:pos="2805"/>
        </w:tabs>
        <w:ind w:left="2805" w:hanging="420"/>
      </w:pPr>
      <w:rPr>
        <w:rFonts w:ascii="Wingdings" w:hAnsi="Wingdings" w:hint="default"/>
      </w:rPr>
    </w:lvl>
    <w:lvl w:ilvl="6" w:tplc="9E523BAC" w:tentative="1">
      <w:start w:val="1"/>
      <w:numFmt w:val="bullet"/>
      <w:lvlText w:val=""/>
      <w:lvlJc w:val="left"/>
      <w:pPr>
        <w:tabs>
          <w:tab w:val="num" w:pos="3225"/>
        </w:tabs>
        <w:ind w:left="3225" w:hanging="420"/>
      </w:pPr>
      <w:rPr>
        <w:rFonts w:ascii="Wingdings" w:hAnsi="Wingdings" w:hint="default"/>
      </w:rPr>
    </w:lvl>
    <w:lvl w:ilvl="7" w:tplc="9EC0D778" w:tentative="1">
      <w:start w:val="1"/>
      <w:numFmt w:val="bullet"/>
      <w:lvlText w:val=""/>
      <w:lvlJc w:val="left"/>
      <w:pPr>
        <w:tabs>
          <w:tab w:val="num" w:pos="3645"/>
        </w:tabs>
        <w:ind w:left="3645" w:hanging="420"/>
      </w:pPr>
      <w:rPr>
        <w:rFonts w:ascii="Wingdings" w:hAnsi="Wingdings" w:hint="default"/>
      </w:rPr>
    </w:lvl>
    <w:lvl w:ilvl="8" w:tplc="C37E54FA" w:tentative="1">
      <w:start w:val="1"/>
      <w:numFmt w:val="bullet"/>
      <w:lvlText w:val=""/>
      <w:lvlJc w:val="left"/>
      <w:pPr>
        <w:tabs>
          <w:tab w:val="num" w:pos="4065"/>
        </w:tabs>
        <w:ind w:left="4065" w:hanging="420"/>
      </w:pPr>
      <w:rPr>
        <w:rFonts w:ascii="Wingdings" w:hAnsi="Wingdings" w:hint="default"/>
      </w:rPr>
    </w:lvl>
  </w:abstractNum>
  <w:abstractNum w:abstractNumId="17"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18"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19"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1" w15:restartNumberingAfterBreak="0">
    <w:nsid w:val="4FD27155"/>
    <w:multiLevelType w:val="hybridMultilevel"/>
    <w:tmpl w:val="E2F69586"/>
    <w:lvl w:ilvl="0" w:tplc="15085B32">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504527CB"/>
    <w:multiLevelType w:val="hybridMultilevel"/>
    <w:tmpl w:val="C786DC64"/>
    <w:lvl w:ilvl="0" w:tplc="B6A08CDE">
      <w:start w:val="1"/>
      <w:numFmt w:val="decimal"/>
      <w:lvlText w:val="%1."/>
      <w:lvlJc w:val="left"/>
      <w:pPr>
        <w:ind w:left="760" w:hanging="360"/>
      </w:pPr>
      <w:rPr>
        <w:rFonts w:ascii="Malgun Gothic" w:eastAsia="Malgun Gothic" w:hAnsi="Malgun Gothic" w:cs="Malgun Gothic" w:hint="eastAsia"/>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4" w15:restartNumberingAfterBreak="0">
    <w:nsid w:val="667025B8"/>
    <w:multiLevelType w:val="hybridMultilevel"/>
    <w:tmpl w:val="D02E15B2"/>
    <w:lvl w:ilvl="0" w:tplc="3B885E30">
      <w:start w:val="1"/>
      <w:numFmt w:val="decimalFullWidth"/>
      <w:lvlText w:val="（%1）"/>
      <w:lvlJc w:val="left"/>
      <w:pPr>
        <w:ind w:left="1035" w:hanging="720"/>
      </w:pPr>
      <w:rPr>
        <w:rFonts w:hint="eastAsia"/>
      </w:rPr>
    </w:lvl>
    <w:lvl w:ilvl="1" w:tplc="04090017" w:tentative="1">
      <w:start w:val="1"/>
      <w:numFmt w:val="aiueoFullWidth"/>
      <w:lvlText w:val="(%2)"/>
      <w:lvlJc w:val="left"/>
      <w:pPr>
        <w:ind w:left="1195" w:hanging="440"/>
      </w:pPr>
    </w:lvl>
    <w:lvl w:ilvl="2" w:tplc="04090011" w:tentative="1">
      <w:start w:val="1"/>
      <w:numFmt w:val="decimalEnclosedCircle"/>
      <w:lvlText w:val="%3"/>
      <w:lvlJc w:val="left"/>
      <w:pPr>
        <w:ind w:left="1635" w:hanging="440"/>
      </w:pPr>
    </w:lvl>
    <w:lvl w:ilvl="3" w:tplc="0409000F" w:tentative="1">
      <w:start w:val="1"/>
      <w:numFmt w:val="decimal"/>
      <w:lvlText w:val="%4."/>
      <w:lvlJc w:val="left"/>
      <w:pPr>
        <w:ind w:left="2075" w:hanging="440"/>
      </w:pPr>
    </w:lvl>
    <w:lvl w:ilvl="4" w:tplc="04090017" w:tentative="1">
      <w:start w:val="1"/>
      <w:numFmt w:val="aiueoFullWidth"/>
      <w:lvlText w:val="(%5)"/>
      <w:lvlJc w:val="left"/>
      <w:pPr>
        <w:ind w:left="2515" w:hanging="440"/>
      </w:pPr>
    </w:lvl>
    <w:lvl w:ilvl="5" w:tplc="04090011" w:tentative="1">
      <w:start w:val="1"/>
      <w:numFmt w:val="decimalEnclosedCircle"/>
      <w:lvlText w:val="%6"/>
      <w:lvlJc w:val="left"/>
      <w:pPr>
        <w:ind w:left="2955" w:hanging="440"/>
      </w:pPr>
    </w:lvl>
    <w:lvl w:ilvl="6" w:tplc="0409000F" w:tentative="1">
      <w:start w:val="1"/>
      <w:numFmt w:val="decimal"/>
      <w:lvlText w:val="%7."/>
      <w:lvlJc w:val="left"/>
      <w:pPr>
        <w:ind w:left="3395" w:hanging="440"/>
      </w:pPr>
    </w:lvl>
    <w:lvl w:ilvl="7" w:tplc="04090017" w:tentative="1">
      <w:start w:val="1"/>
      <w:numFmt w:val="aiueoFullWidth"/>
      <w:lvlText w:val="(%8)"/>
      <w:lvlJc w:val="left"/>
      <w:pPr>
        <w:ind w:left="3835" w:hanging="440"/>
      </w:pPr>
    </w:lvl>
    <w:lvl w:ilvl="8" w:tplc="04090011" w:tentative="1">
      <w:start w:val="1"/>
      <w:numFmt w:val="decimalEnclosedCircle"/>
      <w:lvlText w:val="%9"/>
      <w:lvlJc w:val="left"/>
      <w:pPr>
        <w:ind w:left="4275" w:hanging="440"/>
      </w:pPr>
    </w:lvl>
  </w:abstractNum>
  <w:abstractNum w:abstractNumId="25"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42C1619"/>
    <w:multiLevelType w:val="hybridMultilevel"/>
    <w:tmpl w:val="3F60AA10"/>
    <w:lvl w:ilvl="0" w:tplc="07547A7A">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430224A"/>
    <w:multiLevelType w:val="singleLevel"/>
    <w:tmpl w:val="C94048C4"/>
    <w:lvl w:ilvl="0">
      <w:start w:val="3"/>
      <w:numFmt w:val="bullet"/>
      <w:lvlText w:val="＊"/>
      <w:lvlJc w:val="left"/>
      <w:pPr>
        <w:tabs>
          <w:tab w:val="num" w:pos="651"/>
        </w:tabs>
        <w:ind w:left="651" w:hanging="225"/>
      </w:pPr>
      <w:rPr>
        <w:rFonts w:ascii="ＭＳ 明朝" w:eastAsia="ＭＳ 明朝" w:hAnsi="Century" w:hint="eastAsia"/>
        <w:color w:val="auto"/>
      </w:rPr>
    </w:lvl>
  </w:abstractNum>
  <w:abstractNum w:abstractNumId="28"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30"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31"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16cid:durableId="1383863989">
    <w:abstractNumId w:val="4"/>
  </w:num>
  <w:num w:numId="2" w16cid:durableId="405611560">
    <w:abstractNumId w:val="0"/>
  </w:num>
  <w:num w:numId="3" w16cid:durableId="64497039">
    <w:abstractNumId w:val="9"/>
  </w:num>
  <w:num w:numId="4" w16cid:durableId="567766214">
    <w:abstractNumId w:val="17"/>
  </w:num>
  <w:num w:numId="5" w16cid:durableId="1482965010">
    <w:abstractNumId w:val="23"/>
  </w:num>
  <w:num w:numId="6" w16cid:durableId="932323821">
    <w:abstractNumId w:val="29"/>
  </w:num>
  <w:num w:numId="7" w16cid:durableId="288165082">
    <w:abstractNumId w:val="30"/>
  </w:num>
  <w:num w:numId="8" w16cid:durableId="874536479">
    <w:abstractNumId w:val="18"/>
  </w:num>
  <w:num w:numId="9" w16cid:durableId="1744596567">
    <w:abstractNumId w:val="3"/>
  </w:num>
  <w:num w:numId="10" w16cid:durableId="2017224605">
    <w:abstractNumId w:val="6"/>
  </w:num>
  <w:num w:numId="11" w16cid:durableId="531042218">
    <w:abstractNumId w:val="13"/>
  </w:num>
  <w:num w:numId="12" w16cid:durableId="1386680010">
    <w:abstractNumId w:val="10"/>
  </w:num>
  <w:num w:numId="13" w16cid:durableId="319506834">
    <w:abstractNumId w:val="31"/>
  </w:num>
  <w:num w:numId="14" w16cid:durableId="351029744">
    <w:abstractNumId w:val="14"/>
  </w:num>
  <w:num w:numId="15" w16cid:durableId="600647515">
    <w:abstractNumId w:val="16"/>
  </w:num>
  <w:num w:numId="16" w16cid:durableId="989140652">
    <w:abstractNumId w:val="27"/>
  </w:num>
  <w:num w:numId="17" w16cid:durableId="107237689">
    <w:abstractNumId w:val="20"/>
  </w:num>
  <w:num w:numId="18" w16cid:durableId="794954530">
    <w:abstractNumId w:val="25"/>
  </w:num>
  <w:num w:numId="19" w16cid:durableId="321126500">
    <w:abstractNumId w:val="5"/>
  </w:num>
  <w:num w:numId="20" w16cid:durableId="595676766">
    <w:abstractNumId w:val="8"/>
  </w:num>
  <w:num w:numId="21" w16cid:durableId="1139298830">
    <w:abstractNumId w:val="12"/>
  </w:num>
  <w:num w:numId="22" w16cid:durableId="538710797">
    <w:abstractNumId w:val="1"/>
  </w:num>
  <w:num w:numId="23" w16cid:durableId="1708525103">
    <w:abstractNumId w:val="11"/>
  </w:num>
  <w:num w:numId="24" w16cid:durableId="1960839425">
    <w:abstractNumId w:val="2"/>
  </w:num>
  <w:num w:numId="25" w16cid:durableId="174924453">
    <w:abstractNumId w:val="19"/>
  </w:num>
  <w:num w:numId="26" w16cid:durableId="1824008387">
    <w:abstractNumId w:val="15"/>
  </w:num>
  <w:num w:numId="27" w16cid:durableId="1403331702">
    <w:abstractNumId w:val="7"/>
  </w:num>
  <w:num w:numId="28" w16cid:durableId="2117171804">
    <w:abstractNumId w:val="28"/>
  </w:num>
  <w:num w:numId="29" w16cid:durableId="1768115220">
    <w:abstractNumId w:val="27"/>
  </w:num>
  <w:num w:numId="30" w16cid:durableId="1046490496">
    <w:abstractNumId w:val="27"/>
  </w:num>
  <w:num w:numId="31" w16cid:durableId="1694376816">
    <w:abstractNumId w:val="26"/>
  </w:num>
  <w:num w:numId="32" w16cid:durableId="3178517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8998304">
    <w:abstractNumId w:val="21"/>
  </w:num>
  <w:num w:numId="34" w16cid:durableId="18160952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estSv" w:val=" 3/24/2008 7:14:29 PM"/>
  </w:docVars>
  <w:rsids>
    <w:rsidRoot w:val="0043729E"/>
    <w:rsid w:val="00003766"/>
    <w:rsid w:val="00012F50"/>
    <w:rsid w:val="00014CE1"/>
    <w:rsid w:val="00023328"/>
    <w:rsid w:val="00024C06"/>
    <w:rsid w:val="0002794C"/>
    <w:rsid w:val="00031300"/>
    <w:rsid w:val="00034634"/>
    <w:rsid w:val="0003492D"/>
    <w:rsid w:val="0004665B"/>
    <w:rsid w:val="00057441"/>
    <w:rsid w:val="000649A4"/>
    <w:rsid w:val="00066090"/>
    <w:rsid w:val="00077CD9"/>
    <w:rsid w:val="00081882"/>
    <w:rsid w:val="000840C1"/>
    <w:rsid w:val="0008545A"/>
    <w:rsid w:val="00093001"/>
    <w:rsid w:val="0009480D"/>
    <w:rsid w:val="00097DE5"/>
    <w:rsid w:val="000A1697"/>
    <w:rsid w:val="000A3222"/>
    <w:rsid w:val="000A7D61"/>
    <w:rsid w:val="000B0D40"/>
    <w:rsid w:val="000B459F"/>
    <w:rsid w:val="000C54B8"/>
    <w:rsid w:val="000D0A25"/>
    <w:rsid w:val="000D4785"/>
    <w:rsid w:val="000D6593"/>
    <w:rsid w:val="000E47DA"/>
    <w:rsid w:val="000E662B"/>
    <w:rsid w:val="000F0644"/>
    <w:rsid w:val="000F3256"/>
    <w:rsid w:val="000F4442"/>
    <w:rsid w:val="00102674"/>
    <w:rsid w:val="001029E1"/>
    <w:rsid w:val="00104D8E"/>
    <w:rsid w:val="001050FF"/>
    <w:rsid w:val="001121A7"/>
    <w:rsid w:val="00124E72"/>
    <w:rsid w:val="001349E9"/>
    <w:rsid w:val="00134AE8"/>
    <w:rsid w:val="0014234B"/>
    <w:rsid w:val="00143A9B"/>
    <w:rsid w:val="001533F5"/>
    <w:rsid w:val="0015659A"/>
    <w:rsid w:val="0015686E"/>
    <w:rsid w:val="0016130A"/>
    <w:rsid w:val="001622FB"/>
    <w:rsid w:val="001732BA"/>
    <w:rsid w:val="00185856"/>
    <w:rsid w:val="001908B7"/>
    <w:rsid w:val="00192A64"/>
    <w:rsid w:val="00194980"/>
    <w:rsid w:val="00194C51"/>
    <w:rsid w:val="00196003"/>
    <w:rsid w:val="001A64CC"/>
    <w:rsid w:val="001D5EE6"/>
    <w:rsid w:val="001D7CC2"/>
    <w:rsid w:val="001E0EEC"/>
    <w:rsid w:val="001E1255"/>
    <w:rsid w:val="001E33A7"/>
    <w:rsid w:val="001F1795"/>
    <w:rsid w:val="001F77DD"/>
    <w:rsid w:val="00200BD2"/>
    <w:rsid w:val="00204E99"/>
    <w:rsid w:val="00222DC5"/>
    <w:rsid w:val="00223113"/>
    <w:rsid w:val="002276F6"/>
    <w:rsid w:val="0023654D"/>
    <w:rsid w:val="002372BC"/>
    <w:rsid w:val="00237E7B"/>
    <w:rsid w:val="0024027F"/>
    <w:rsid w:val="0024323E"/>
    <w:rsid w:val="00252148"/>
    <w:rsid w:val="002521E7"/>
    <w:rsid w:val="0025261C"/>
    <w:rsid w:val="00252DCA"/>
    <w:rsid w:val="002533FB"/>
    <w:rsid w:val="002602E4"/>
    <w:rsid w:val="00260BC5"/>
    <w:rsid w:val="0026615C"/>
    <w:rsid w:val="002708E1"/>
    <w:rsid w:val="0027521B"/>
    <w:rsid w:val="00280048"/>
    <w:rsid w:val="00280FB2"/>
    <w:rsid w:val="00290995"/>
    <w:rsid w:val="00291CC8"/>
    <w:rsid w:val="00292613"/>
    <w:rsid w:val="00292E74"/>
    <w:rsid w:val="00297230"/>
    <w:rsid w:val="002A2C61"/>
    <w:rsid w:val="002B0E59"/>
    <w:rsid w:val="002B3A19"/>
    <w:rsid w:val="002B6BAB"/>
    <w:rsid w:val="002B74D4"/>
    <w:rsid w:val="002D01B2"/>
    <w:rsid w:val="002D2604"/>
    <w:rsid w:val="002D3E22"/>
    <w:rsid w:val="002D46E9"/>
    <w:rsid w:val="002D65A4"/>
    <w:rsid w:val="002E1214"/>
    <w:rsid w:val="002E2ABD"/>
    <w:rsid w:val="002E418D"/>
    <w:rsid w:val="002E4B9C"/>
    <w:rsid w:val="002F645F"/>
    <w:rsid w:val="00304112"/>
    <w:rsid w:val="00305AB4"/>
    <w:rsid w:val="00311CB7"/>
    <w:rsid w:val="003159B9"/>
    <w:rsid w:val="003168E7"/>
    <w:rsid w:val="003201A5"/>
    <w:rsid w:val="00320EE3"/>
    <w:rsid w:val="003276CF"/>
    <w:rsid w:val="00335F85"/>
    <w:rsid w:val="003458BF"/>
    <w:rsid w:val="00346BEC"/>
    <w:rsid w:val="0036295E"/>
    <w:rsid w:val="0036307F"/>
    <w:rsid w:val="003714FA"/>
    <w:rsid w:val="00374E3B"/>
    <w:rsid w:val="00376AE6"/>
    <w:rsid w:val="00384170"/>
    <w:rsid w:val="0038473E"/>
    <w:rsid w:val="00384A43"/>
    <w:rsid w:val="00395D35"/>
    <w:rsid w:val="003A5188"/>
    <w:rsid w:val="003A79E8"/>
    <w:rsid w:val="003A7A7A"/>
    <w:rsid w:val="003B5B88"/>
    <w:rsid w:val="003B71C2"/>
    <w:rsid w:val="003C58A0"/>
    <w:rsid w:val="003C6FB1"/>
    <w:rsid w:val="003D093A"/>
    <w:rsid w:val="003D712B"/>
    <w:rsid w:val="003D7F3E"/>
    <w:rsid w:val="003E3709"/>
    <w:rsid w:val="003E498B"/>
    <w:rsid w:val="003F2E80"/>
    <w:rsid w:val="003F2FA2"/>
    <w:rsid w:val="003F789B"/>
    <w:rsid w:val="00400F32"/>
    <w:rsid w:val="00417406"/>
    <w:rsid w:val="00417AFE"/>
    <w:rsid w:val="00420471"/>
    <w:rsid w:val="00422C6A"/>
    <w:rsid w:val="0042324C"/>
    <w:rsid w:val="0042616E"/>
    <w:rsid w:val="00427C8E"/>
    <w:rsid w:val="004300D4"/>
    <w:rsid w:val="004364A6"/>
    <w:rsid w:val="0043717F"/>
    <w:rsid w:val="0043729E"/>
    <w:rsid w:val="00444D00"/>
    <w:rsid w:val="00444E65"/>
    <w:rsid w:val="00452531"/>
    <w:rsid w:val="00456341"/>
    <w:rsid w:val="00460439"/>
    <w:rsid w:val="00460F53"/>
    <w:rsid w:val="00467E8D"/>
    <w:rsid w:val="00472AA8"/>
    <w:rsid w:val="00474B55"/>
    <w:rsid w:val="00480A0E"/>
    <w:rsid w:val="0048349C"/>
    <w:rsid w:val="0048429C"/>
    <w:rsid w:val="0048515E"/>
    <w:rsid w:val="00493C45"/>
    <w:rsid w:val="00494F49"/>
    <w:rsid w:val="004970E7"/>
    <w:rsid w:val="004A2A91"/>
    <w:rsid w:val="004A3703"/>
    <w:rsid w:val="004B1713"/>
    <w:rsid w:val="004B4968"/>
    <w:rsid w:val="004B5B04"/>
    <w:rsid w:val="004B5E13"/>
    <w:rsid w:val="004B609A"/>
    <w:rsid w:val="004C6026"/>
    <w:rsid w:val="004D7F5E"/>
    <w:rsid w:val="004E612E"/>
    <w:rsid w:val="004E7CC9"/>
    <w:rsid w:val="004F0CAF"/>
    <w:rsid w:val="004F2E56"/>
    <w:rsid w:val="00500B75"/>
    <w:rsid w:val="0050112E"/>
    <w:rsid w:val="00501A41"/>
    <w:rsid w:val="005032B2"/>
    <w:rsid w:val="005044AF"/>
    <w:rsid w:val="005113C1"/>
    <w:rsid w:val="00515E7B"/>
    <w:rsid w:val="00516645"/>
    <w:rsid w:val="00516792"/>
    <w:rsid w:val="00516D7E"/>
    <w:rsid w:val="00517D92"/>
    <w:rsid w:val="00517EC1"/>
    <w:rsid w:val="0052131F"/>
    <w:rsid w:val="0052455D"/>
    <w:rsid w:val="00532983"/>
    <w:rsid w:val="0054296C"/>
    <w:rsid w:val="00551CB6"/>
    <w:rsid w:val="00551D7C"/>
    <w:rsid w:val="005524AB"/>
    <w:rsid w:val="0055665B"/>
    <w:rsid w:val="005703EA"/>
    <w:rsid w:val="00571CFD"/>
    <w:rsid w:val="00572DEA"/>
    <w:rsid w:val="00572F72"/>
    <w:rsid w:val="00574BB9"/>
    <w:rsid w:val="00576180"/>
    <w:rsid w:val="005809D4"/>
    <w:rsid w:val="005838DB"/>
    <w:rsid w:val="005909C1"/>
    <w:rsid w:val="00590D7C"/>
    <w:rsid w:val="005911D7"/>
    <w:rsid w:val="00591AB6"/>
    <w:rsid w:val="00591F54"/>
    <w:rsid w:val="00592EA5"/>
    <w:rsid w:val="00594BC8"/>
    <w:rsid w:val="005A2A81"/>
    <w:rsid w:val="005A41C3"/>
    <w:rsid w:val="005B376D"/>
    <w:rsid w:val="005C310E"/>
    <w:rsid w:val="005C40EB"/>
    <w:rsid w:val="005C5003"/>
    <w:rsid w:val="005D0726"/>
    <w:rsid w:val="005D2B41"/>
    <w:rsid w:val="005E086F"/>
    <w:rsid w:val="005E1D28"/>
    <w:rsid w:val="005F06B7"/>
    <w:rsid w:val="005F5667"/>
    <w:rsid w:val="005F75EB"/>
    <w:rsid w:val="00614716"/>
    <w:rsid w:val="006159A4"/>
    <w:rsid w:val="00616901"/>
    <w:rsid w:val="006177D9"/>
    <w:rsid w:val="00622F7A"/>
    <w:rsid w:val="00624152"/>
    <w:rsid w:val="0062558F"/>
    <w:rsid w:val="00632BF7"/>
    <w:rsid w:val="006348A1"/>
    <w:rsid w:val="00636B88"/>
    <w:rsid w:val="00640259"/>
    <w:rsid w:val="0064162D"/>
    <w:rsid w:val="00642AB5"/>
    <w:rsid w:val="00647CAD"/>
    <w:rsid w:val="00652F30"/>
    <w:rsid w:val="0066366C"/>
    <w:rsid w:val="00666F12"/>
    <w:rsid w:val="00667E13"/>
    <w:rsid w:val="006737FD"/>
    <w:rsid w:val="00677DAB"/>
    <w:rsid w:val="00684516"/>
    <w:rsid w:val="006929F0"/>
    <w:rsid w:val="006A00FF"/>
    <w:rsid w:val="006A314A"/>
    <w:rsid w:val="006A6FA5"/>
    <w:rsid w:val="006B083B"/>
    <w:rsid w:val="006B57E0"/>
    <w:rsid w:val="006C0D3F"/>
    <w:rsid w:val="006C12CA"/>
    <w:rsid w:val="006C34B5"/>
    <w:rsid w:val="006C6195"/>
    <w:rsid w:val="006D2141"/>
    <w:rsid w:val="006D2635"/>
    <w:rsid w:val="006D3708"/>
    <w:rsid w:val="006D3A3B"/>
    <w:rsid w:val="006D4666"/>
    <w:rsid w:val="006E0617"/>
    <w:rsid w:val="006E0A4E"/>
    <w:rsid w:val="006E2270"/>
    <w:rsid w:val="006E23C7"/>
    <w:rsid w:val="006E3133"/>
    <w:rsid w:val="006E48C9"/>
    <w:rsid w:val="006F6AE7"/>
    <w:rsid w:val="006F7166"/>
    <w:rsid w:val="006F75F5"/>
    <w:rsid w:val="00715439"/>
    <w:rsid w:val="00717430"/>
    <w:rsid w:val="00717B28"/>
    <w:rsid w:val="00727C8B"/>
    <w:rsid w:val="007330B0"/>
    <w:rsid w:val="007351DA"/>
    <w:rsid w:val="00742D6D"/>
    <w:rsid w:val="0075341E"/>
    <w:rsid w:val="00764087"/>
    <w:rsid w:val="00767B84"/>
    <w:rsid w:val="00772324"/>
    <w:rsid w:val="00780BC8"/>
    <w:rsid w:val="00780F18"/>
    <w:rsid w:val="007830D5"/>
    <w:rsid w:val="0078426C"/>
    <w:rsid w:val="00787552"/>
    <w:rsid w:val="00790932"/>
    <w:rsid w:val="00793641"/>
    <w:rsid w:val="007A031F"/>
    <w:rsid w:val="007A405E"/>
    <w:rsid w:val="007B097D"/>
    <w:rsid w:val="007C2E1B"/>
    <w:rsid w:val="007C7A99"/>
    <w:rsid w:val="007D41F3"/>
    <w:rsid w:val="007D6EC6"/>
    <w:rsid w:val="007E0251"/>
    <w:rsid w:val="007E6122"/>
    <w:rsid w:val="007F0BB8"/>
    <w:rsid w:val="007F3BCF"/>
    <w:rsid w:val="007F744F"/>
    <w:rsid w:val="00800AC3"/>
    <w:rsid w:val="0080382E"/>
    <w:rsid w:val="00807629"/>
    <w:rsid w:val="008158A8"/>
    <w:rsid w:val="00816096"/>
    <w:rsid w:val="0082329F"/>
    <w:rsid w:val="00824BAF"/>
    <w:rsid w:val="00830F45"/>
    <w:rsid w:val="0083413A"/>
    <w:rsid w:val="00840BF6"/>
    <w:rsid w:val="00847ACD"/>
    <w:rsid w:val="00855056"/>
    <w:rsid w:val="00855549"/>
    <w:rsid w:val="00862E74"/>
    <w:rsid w:val="008670BE"/>
    <w:rsid w:val="0086787B"/>
    <w:rsid w:val="00876E7F"/>
    <w:rsid w:val="00876EBD"/>
    <w:rsid w:val="0088447C"/>
    <w:rsid w:val="008863A1"/>
    <w:rsid w:val="00887A57"/>
    <w:rsid w:val="00890808"/>
    <w:rsid w:val="00890991"/>
    <w:rsid w:val="00890EDA"/>
    <w:rsid w:val="00894393"/>
    <w:rsid w:val="008A04DF"/>
    <w:rsid w:val="008A20A8"/>
    <w:rsid w:val="008A7E69"/>
    <w:rsid w:val="008B516A"/>
    <w:rsid w:val="008B7AB4"/>
    <w:rsid w:val="008C2398"/>
    <w:rsid w:val="008D14EE"/>
    <w:rsid w:val="008D2410"/>
    <w:rsid w:val="008D5163"/>
    <w:rsid w:val="008D7971"/>
    <w:rsid w:val="008E327D"/>
    <w:rsid w:val="008E4991"/>
    <w:rsid w:val="008F4D3D"/>
    <w:rsid w:val="00904F79"/>
    <w:rsid w:val="009052F3"/>
    <w:rsid w:val="00921C07"/>
    <w:rsid w:val="009260E9"/>
    <w:rsid w:val="00930B75"/>
    <w:rsid w:val="00935856"/>
    <w:rsid w:val="009378BF"/>
    <w:rsid w:val="009440C5"/>
    <w:rsid w:val="00946A1F"/>
    <w:rsid w:val="00953CF7"/>
    <w:rsid w:val="0095546F"/>
    <w:rsid w:val="0095565A"/>
    <w:rsid w:val="009649AE"/>
    <w:rsid w:val="00967BE0"/>
    <w:rsid w:val="00971735"/>
    <w:rsid w:val="00977DF9"/>
    <w:rsid w:val="00982975"/>
    <w:rsid w:val="00984B0B"/>
    <w:rsid w:val="009A0DCA"/>
    <w:rsid w:val="009A53A7"/>
    <w:rsid w:val="009B1B1A"/>
    <w:rsid w:val="009B24D3"/>
    <w:rsid w:val="009B4D25"/>
    <w:rsid w:val="009C49C7"/>
    <w:rsid w:val="009C5031"/>
    <w:rsid w:val="009C5B11"/>
    <w:rsid w:val="009C5DAE"/>
    <w:rsid w:val="009C63E5"/>
    <w:rsid w:val="009D02F4"/>
    <w:rsid w:val="009D5A93"/>
    <w:rsid w:val="009E3008"/>
    <w:rsid w:val="009E4F90"/>
    <w:rsid w:val="009F0ACB"/>
    <w:rsid w:val="009F0B79"/>
    <w:rsid w:val="009F12B0"/>
    <w:rsid w:val="009F796A"/>
    <w:rsid w:val="009F7E7D"/>
    <w:rsid w:val="009F7F29"/>
    <w:rsid w:val="00A043EE"/>
    <w:rsid w:val="00A0732A"/>
    <w:rsid w:val="00A10B3D"/>
    <w:rsid w:val="00A12D2F"/>
    <w:rsid w:val="00A149F8"/>
    <w:rsid w:val="00A14D49"/>
    <w:rsid w:val="00A1610A"/>
    <w:rsid w:val="00A23AB0"/>
    <w:rsid w:val="00A27031"/>
    <w:rsid w:val="00A322B0"/>
    <w:rsid w:val="00A425A0"/>
    <w:rsid w:val="00A43816"/>
    <w:rsid w:val="00A43C17"/>
    <w:rsid w:val="00A44812"/>
    <w:rsid w:val="00A53099"/>
    <w:rsid w:val="00A541C2"/>
    <w:rsid w:val="00A61950"/>
    <w:rsid w:val="00A65D7C"/>
    <w:rsid w:val="00A70A69"/>
    <w:rsid w:val="00A71BBF"/>
    <w:rsid w:val="00A87698"/>
    <w:rsid w:val="00A90672"/>
    <w:rsid w:val="00A95460"/>
    <w:rsid w:val="00A961A0"/>
    <w:rsid w:val="00A962BC"/>
    <w:rsid w:val="00AA20C9"/>
    <w:rsid w:val="00AA7BD5"/>
    <w:rsid w:val="00AB2E4A"/>
    <w:rsid w:val="00AB2F1C"/>
    <w:rsid w:val="00AB4359"/>
    <w:rsid w:val="00AB44B1"/>
    <w:rsid w:val="00AB5954"/>
    <w:rsid w:val="00AB72C5"/>
    <w:rsid w:val="00AB7A1B"/>
    <w:rsid w:val="00AC0DCD"/>
    <w:rsid w:val="00AC15B6"/>
    <w:rsid w:val="00AC2BC2"/>
    <w:rsid w:val="00AD2B28"/>
    <w:rsid w:val="00AD2EC6"/>
    <w:rsid w:val="00AD3BCC"/>
    <w:rsid w:val="00AD6412"/>
    <w:rsid w:val="00AE005B"/>
    <w:rsid w:val="00AE7D22"/>
    <w:rsid w:val="00AF2FFB"/>
    <w:rsid w:val="00AF3D2B"/>
    <w:rsid w:val="00AF56CB"/>
    <w:rsid w:val="00AF64DC"/>
    <w:rsid w:val="00AF7B82"/>
    <w:rsid w:val="00B00A05"/>
    <w:rsid w:val="00B05BA4"/>
    <w:rsid w:val="00B115E8"/>
    <w:rsid w:val="00B12EEB"/>
    <w:rsid w:val="00B13593"/>
    <w:rsid w:val="00B16F9A"/>
    <w:rsid w:val="00B20B52"/>
    <w:rsid w:val="00B2177B"/>
    <w:rsid w:val="00B232B0"/>
    <w:rsid w:val="00B30761"/>
    <w:rsid w:val="00B3782D"/>
    <w:rsid w:val="00B37D96"/>
    <w:rsid w:val="00B47B73"/>
    <w:rsid w:val="00B52C93"/>
    <w:rsid w:val="00B559CA"/>
    <w:rsid w:val="00B6153C"/>
    <w:rsid w:val="00B6530B"/>
    <w:rsid w:val="00B67E83"/>
    <w:rsid w:val="00B779BB"/>
    <w:rsid w:val="00B81791"/>
    <w:rsid w:val="00B81A83"/>
    <w:rsid w:val="00B82B32"/>
    <w:rsid w:val="00B83817"/>
    <w:rsid w:val="00B83AB7"/>
    <w:rsid w:val="00B8436A"/>
    <w:rsid w:val="00B85400"/>
    <w:rsid w:val="00B8775E"/>
    <w:rsid w:val="00B87780"/>
    <w:rsid w:val="00B8785B"/>
    <w:rsid w:val="00B91D71"/>
    <w:rsid w:val="00B952DE"/>
    <w:rsid w:val="00B9648F"/>
    <w:rsid w:val="00B974C7"/>
    <w:rsid w:val="00BA023E"/>
    <w:rsid w:val="00BA69F5"/>
    <w:rsid w:val="00BA7BD5"/>
    <w:rsid w:val="00BB15FF"/>
    <w:rsid w:val="00BB1B11"/>
    <w:rsid w:val="00BC5CBD"/>
    <w:rsid w:val="00BC7DC7"/>
    <w:rsid w:val="00BD423C"/>
    <w:rsid w:val="00BD4AC7"/>
    <w:rsid w:val="00BD5BD7"/>
    <w:rsid w:val="00BE5A3E"/>
    <w:rsid w:val="00BF596F"/>
    <w:rsid w:val="00C02FCB"/>
    <w:rsid w:val="00C07C62"/>
    <w:rsid w:val="00C104D9"/>
    <w:rsid w:val="00C15EA1"/>
    <w:rsid w:val="00C169C8"/>
    <w:rsid w:val="00C175CA"/>
    <w:rsid w:val="00C17F3E"/>
    <w:rsid w:val="00C273C9"/>
    <w:rsid w:val="00C33764"/>
    <w:rsid w:val="00C50CCD"/>
    <w:rsid w:val="00C54736"/>
    <w:rsid w:val="00C57DD4"/>
    <w:rsid w:val="00C60B4F"/>
    <w:rsid w:val="00C61D21"/>
    <w:rsid w:val="00C73252"/>
    <w:rsid w:val="00C7770A"/>
    <w:rsid w:val="00C77C7F"/>
    <w:rsid w:val="00C92F5A"/>
    <w:rsid w:val="00C97E39"/>
    <w:rsid w:val="00CA4355"/>
    <w:rsid w:val="00CA50BB"/>
    <w:rsid w:val="00CA5A17"/>
    <w:rsid w:val="00CA61D0"/>
    <w:rsid w:val="00CA7125"/>
    <w:rsid w:val="00CB45A6"/>
    <w:rsid w:val="00CC150D"/>
    <w:rsid w:val="00CC21AD"/>
    <w:rsid w:val="00CC2598"/>
    <w:rsid w:val="00CC733E"/>
    <w:rsid w:val="00CD0733"/>
    <w:rsid w:val="00CD6553"/>
    <w:rsid w:val="00CE0560"/>
    <w:rsid w:val="00CE0F52"/>
    <w:rsid w:val="00CF0C49"/>
    <w:rsid w:val="00D0081D"/>
    <w:rsid w:val="00D02B2B"/>
    <w:rsid w:val="00D04168"/>
    <w:rsid w:val="00D06E6E"/>
    <w:rsid w:val="00D17EB2"/>
    <w:rsid w:val="00D21587"/>
    <w:rsid w:val="00D217D9"/>
    <w:rsid w:val="00D21CF3"/>
    <w:rsid w:val="00D23315"/>
    <w:rsid w:val="00D275EC"/>
    <w:rsid w:val="00D34C00"/>
    <w:rsid w:val="00D41CE6"/>
    <w:rsid w:val="00D45B27"/>
    <w:rsid w:val="00D64B7D"/>
    <w:rsid w:val="00D65885"/>
    <w:rsid w:val="00D72207"/>
    <w:rsid w:val="00D72A04"/>
    <w:rsid w:val="00D77D0D"/>
    <w:rsid w:val="00D83EE0"/>
    <w:rsid w:val="00D85F85"/>
    <w:rsid w:val="00D94DA9"/>
    <w:rsid w:val="00D950D5"/>
    <w:rsid w:val="00D95825"/>
    <w:rsid w:val="00DA56A1"/>
    <w:rsid w:val="00DA6428"/>
    <w:rsid w:val="00DB07EB"/>
    <w:rsid w:val="00DB2579"/>
    <w:rsid w:val="00DB2A67"/>
    <w:rsid w:val="00DB6CD0"/>
    <w:rsid w:val="00DC716F"/>
    <w:rsid w:val="00DD3038"/>
    <w:rsid w:val="00DE1245"/>
    <w:rsid w:val="00DE22AD"/>
    <w:rsid w:val="00DE501F"/>
    <w:rsid w:val="00DF03D1"/>
    <w:rsid w:val="00DF55A1"/>
    <w:rsid w:val="00DF5EEA"/>
    <w:rsid w:val="00E048ED"/>
    <w:rsid w:val="00E06752"/>
    <w:rsid w:val="00E07DDA"/>
    <w:rsid w:val="00E100CC"/>
    <w:rsid w:val="00E11A91"/>
    <w:rsid w:val="00E15FE3"/>
    <w:rsid w:val="00E16445"/>
    <w:rsid w:val="00E172CE"/>
    <w:rsid w:val="00E21B7B"/>
    <w:rsid w:val="00E22E33"/>
    <w:rsid w:val="00E307EA"/>
    <w:rsid w:val="00E316EA"/>
    <w:rsid w:val="00E408D2"/>
    <w:rsid w:val="00E43216"/>
    <w:rsid w:val="00E46E60"/>
    <w:rsid w:val="00E522BB"/>
    <w:rsid w:val="00E55A38"/>
    <w:rsid w:val="00E57BBD"/>
    <w:rsid w:val="00E61717"/>
    <w:rsid w:val="00E67CB1"/>
    <w:rsid w:val="00E73C73"/>
    <w:rsid w:val="00E75128"/>
    <w:rsid w:val="00E859E8"/>
    <w:rsid w:val="00E92A64"/>
    <w:rsid w:val="00EB4E20"/>
    <w:rsid w:val="00EB7B96"/>
    <w:rsid w:val="00EC4E77"/>
    <w:rsid w:val="00EC5D8C"/>
    <w:rsid w:val="00EC670E"/>
    <w:rsid w:val="00EC6A05"/>
    <w:rsid w:val="00EE143C"/>
    <w:rsid w:val="00EE1D37"/>
    <w:rsid w:val="00EE2D0C"/>
    <w:rsid w:val="00EE4139"/>
    <w:rsid w:val="00EE4466"/>
    <w:rsid w:val="00F0031C"/>
    <w:rsid w:val="00F01639"/>
    <w:rsid w:val="00F07C42"/>
    <w:rsid w:val="00F1097B"/>
    <w:rsid w:val="00F16173"/>
    <w:rsid w:val="00F24FD3"/>
    <w:rsid w:val="00F44B35"/>
    <w:rsid w:val="00F45185"/>
    <w:rsid w:val="00F454C3"/>
    <w:rsid w:val="00F46D85"/>
    <w:rsid w:val="00F56B55"/>
    <w:rsid w:val="00F57267"/>
    <w:rsid w:val="00F57DB7"/>
    <w:rsid w:val="00F57EED"/>
    <w:rsid w:val="00F602C3"/>
    <w:rsid w:val="00F64D99"/>
    <w:rsid w:val="00F661A9"/>
    <w:rsid w:val="00F73E3B"/>
    <w:rsid w:val="00F8497C"/>
    <w:rsid w:val="00F90BFD"/>
    <w:rsid w:val="00FA0F78"/>
    <w:rsid w:val="00FA1EE0"/>
    <w:rsid w:val="00FA25E3"/>
    <w:rsid w:val="00FB5023"/>
    <w:rsid w:val="00FB65AE"/>
    <w:rsid w:val="00FE6806"/>
    <w:rsid w:val="00FF1961"/>
    <w:rsid w:val="00FF2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740976"/>
  <w14:discardImageEditingData/>
  <w14:defaultImageDpi w14:val="96"/>
  <w15:chartTrackingRefBased/>
  <w15:docId w15:val="{D80292F6-0643-40F6-8838-FBBA8E15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link w:val="10"/>
    <w:uiPriority w:val="9"/>
    <w:qFormat/>
    <w:rsid w:val="004A3703"/>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character" w:styleId="af">
    <w:name w:val="Emphasis"/>
    <w:uiPriority w:val="20"/>
    <w:qFormat/>
    <w:rsid w:val="00B9648F"/>
    <w:rPr>
      <w:i/>
      <w:iCs/>
    </w:rPr>
  </w:style>
  <w:style w:type="paragraph" w:styleId="af0">
    <w:name w:val="No Spacing"/>
    <w:uiPriority w:val="1"/>
    <w:qFormat/>
    <w:rsid w:val="005044AF"/>
    <w:pPr>
      <w:widowControl w:val="0"/>
      <w:jc w:val="both"/>
    </w:pPr>
    <w:rPr>
      <w:kern w:val="2"/>
      <w:sz w:val="21"/>
    </w:rPr>
  </w:style>
  <w:style w:type="paragraph" w:styleId="af1">
    <w:name w:val="Revision"/>
    <w:hidden/>
    <w:uiPriority w:val="99"/>
    <w:semiHidden/>
    <w:rsid w:val="005F06B7"/>
    <w:rPr>
      <w:kern w:val="2"/>
      <w:sz w:val="21"/>
    </w:rPr>
  </w:style>
  <w:style w:type="character" w:customStyle="1" w:styleId="10">
    <w:name w:val="見出し 1 (文字)"/>
    <w:link w:val="1"/>
    <w:uiPriority w:val="9"/>
    <w:rsid w:val="004A3703"/>
    <w:rPr>
      <w:rFonts w:ascii="ＭＳ Ｐゴシック" w:eastAsia="ＭＳ Ｐゴシック" w:hAnsi="ＭＳ Ｐゴシック" w:cs="ＭＳ Ｐゴシック"/>
      <w:b/>
      <w:bCs/>
      <w:kern w:val="36"/>
      <w:sz w:val="48"/>
      <w:szCs w:val="48"/>
    </w:rPr>
  </w:style>
  <w:style w:type="character" w:styleId="af2">
    <w:name w:val="annotation reference"/>
    <w:unhideWhenUsed/>
    <w:rsid w:val="0023654D"/>
    <w:rPr>
      <w:sz w:val="18"/>
      <w:szCs w:val="18"/>
    </w:rPr>
  </w:style>
  <w:style w:type="paragraph" w:styleId="af3">
    <w:name w:val="annotation text"/>
    <w:basedOn w:val="a"/>
    <w:link w:val="af4"/>
    <w:unhideWhenUsed/>
    <w:rsid w:val="0023654D"/>
    <w:pPr>
      <w:jc w:val="left"/>
    </w:pPr>
  </w:style>
  <w:style w:type="character" w:customStyle="1" w:styleId="af4">
    <w:name w:val="コメント文字列 (文字)"/>
    <w:link w:val="af3"/>
    <w:rsid w:val="0023654D"/>
    <w:rPr>
      <w:kern w:val="2"/>
      <w:sz w:val="21"/>
    </w:rPr>
  </w:style>
  <w:style w:type="paragraph" w:styleId="af5">
    <w:name w:val="annotation subject"/>
    <w:basedOn w:val="af3"/>
    <w:next w:val="af3"/>
    <w:link w:val="af6"/>
    <w:uiPriority w:val="99"/>
    <w:semiHidden/>
    <w:unhideWhenUsed/>
    <w:rsid w:val="0023654D"/>
    <w:rPr>
      <w:b/>
      <w:bCs/>
    </w:rPr>
  </w:style>
  <w:style w:type="character" w:customStyle="1" w:styleId="af6">
    <w:name w:val="コメント内容 (文字)"/>
    <w:link w:val="af5"/>
    <w:uiPriority w:val="99"/>
    <w:semiHidden/>
    <w:rsid w:val="0023654D"/>
    <w:rPr>
      <w:b/>
      <w:bCs/>
      <w:kern w:val="2"/>
      <w:sz w:val="21"/>
    </w:rPr>
  </w:style>
  <w:style w:type="paragraph" w:styleId="af7">
    <w:name w:val="List Paragraph"/>
    <w:basedOn w:val="a"/>
    <w:uiPriority w:val="34"/>
    <w:qFormat/>
    <w:rsid w:val="00855549"/>
    <w:pPr>
      <w:ind w:leftChars="400" w:left="840"/>
    </w:pPr>
  </w:style>
  <w:style w:type="character" w:customStyle="1" w:styleId="11">
    <w:name w:val="未解決のメンション1"/>
    <w:uiPriority w:val="99"/>
    <w:semiHidden/>
    <w:unhideWhenUsed/>
    <w:rsid w:val="00830F45"/>
    <w:rPr>
      <w:color w:val="605E5C"/>
      <w:shd w:val="clear" w:color="auto" w:fill="E1DFDD"/>
    </w:rPr>
  </w:style>
  <w:style w:type="paragraph" w:styleId="af8">
    <w:name w:val="Plain Text"/>
    <w:basedOn w:val="a"/>
    <w:link w:val="af9"/>
    <w:uiPriority w:val="99"/>
    <w:semiHidden/>
    <w:unhideWhenUsed/>
    <w:rsid w:val="006E23C7"/>
    <w:rPr>
      <w:rFonts w:ascii="ＭＳ 明朝" w:hAnsi="Courier New" w:cs="Courier New"/>
      <w:szCs w:val="21"/>
    </w:rPr>
  </w:style>
  <w:style w:type="character" w:customStyle="1" w:styleId="af9">
    <w:name w:val="書式なし (文字)"/>
    <w:link w:val="af8"/>
    <w:uiPriority w:val="99"/>
    <w:semiHidden/>
    <w:rsid w:val="006E23C7"/>
    <w:rPr>
      <w:rFonts w:ascii="ＭＳ 明朝" w:hAnsi="Courier New" w:cs="Courier New"/>
      <w:kern w:val="2"/>
      <w:sz w:val="21"/>
      <w:szCs w:val="21"/>
    </w:rPr>
  </w:style>
  <w:style w:type="character" w:customStyle="1" w:styleId="contentpasted1">
    <w:name w:val="contentpasted1"/>
    <w:basedOn w:val="a0"/>
    <w:rsid w:val="007A405E"/>
  </w:style>
  <w:style w:type="character" w:styleId="afa">
    <w:name w:val="Unresolved Mention"/>
    <w:basedOn w:val="a0"/>
    <w:uiPriority w:val="99"/>
    <w:semiHidden/>
    <w:unhideWhenUsed/>
    <w:rsid w:val="00194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9132">
      <w:bodyDiv w:val="1"/>
      <w:marLeft w:val="0"/>
      <w:marRight w:val="0"/>
      <w:marTop w:val="0"/>
      <w:marBottom w:val="0"/>
      <w:divBdr>
        <w:top w:val="none" w:sz="0" w:space="0" w:color="auto"/>
        <w:left w:val="none" w:sz="0" w:space="0" w:color="auto"/>
        <w:bottom w:val="none" w:sz="0" w:space="0" w:color="auto"/>
        <w:right w:val="none" w:sz="0" w:space="0" w:color="auto"/>
      </w:divBdr>
    </w:div>
    <w:div w:id="191454141">
      <w:bodyDiv w:val="1"/>
      <w:marLeft w:val="0"/>
      <w:marRight w:val="0"/>
      <w:marTop w:val="0"/>
      <w:marBottom w:val="0"/>
      <w:divBdr>
        <w:top w:val="none" w:sz="0" w:space="0" w:color="auto"/>
        <w:left w:val="none" w:sz="0" w:space="0" w:color="auto"/>
        <w:bottom w:val="none" w:sz="0" w:space="0" w:color="auto"/>
        <w:right w:val="none" w:sz="0" w:space="0" w:color="auto"/>
      </w:divBdr>
    </w:div>
    <w:div w:id="216472087">
      <w:bodyDiv w:val="1"/>
      <w:marLeft w:val="0"/>
      <w:marRight w:val="0"/>
      <w:marTop w:val="0"/>
      <w:marBottom w:val="0"/>
      <w:divBdr>
        <w:top w:val="none" w:sz="0" w:space="0" w:color="auto"/>
        <w:left w:val="none" w:sz="0" w:space="0" w:color="auto"/>
        <w:bottom w:val="none" w:sz="0" w:space="0" w:color="auto"/>
        <w:right w:val="none" w:sz="0" w:space="0" w:color="auto"/>
      </w:divBdr>
    </w:div>
    <w:div w:id="232467524">
      <w:bodyDiv w:val="1"/>
      <w:marLeft w:val="0"/>
      <w:marRight w:val="0"/>
      <w:marTop w:val="0"/>
      <w:marBottom w:val="0"/>
      <w:divBdr>
        <w:top w:val="none" w:sz="0" w:space="0" w:color="auto"/>
        <w:left w:val="none" w:sz="0" w:space="0" w:color="auto"/>
        <w:bottom w:val="none" w:sz="0" w:space="0" w:color="auto"/>
        <w:right w:val="none" w:sz="0" w:space="0" w:color="auto"/>
      </w:divBdr>
      <w:divsChild>
        <w:div w:id="1330988581">
          <w:marLeft w:val="0"/>
          <w:marRight w:val="0"/>
          <w:marTop w:val="0"/>
          <w:marBottom w:val="0"/>
          <w:divBdr>
            <w:top w:val="none" w:sz="0" w:space="0" w:color="auto"/>
            <w:left w:val="none" w:sz="0" w:space="0" w:color="auto"/>
            <w:bottom w:val="none" w:sz="0" w:space="0" w:color="auto"/>
            <w:right w:val="none" w:sz="0" w:space="0" w:color="auto"/>
          </w:divBdr>
          <w:divsChild>
            <w:div w:id="1898931659">
              <w:marLeft w:val="0"/>
              <w:marRight w:val="0"/>
              <w:marTop w:val="0"/>
              <w:marBottom w:val="0"/>
              <w:divBdr>
                <w:top w:val="none" w:sz="0" w:space="0" w:color="auto"/>
                <w:left w:val="none" w:sz="0" w:space="0" w:color="auto"/>
                <w:bottom w:val="none" w:sz="0" w:space="0" w:color="auto"/>
                <w:right w:val="none" w:sz="0" w:space="0" w:color="auto"/>
              </w:divBdr>
              <w:divsChild>
                <w:div w:id="1990594964">
                  <w:marLeft w:val="0"/>
                  <w:marRight w:val="0"/>
                  <w:marTop w:val="0"/>
                  <w:marBottom w:val="0"/>
                  <w:divBdr>
                    <w:top w:val="none" w:sz="0" w:space="0" w:color="auto"/>
                    <w:left w:val="none" w:sz="0" w:space="0" w:color="auto"/>
                    <w:bottom w:val="none" w:sz="0" w:space="0" w:color="auto"/>
                    <w:right w:val="none" w:sz="0" w:space="0" w:color="auto"/>
                  </w:divBdr>
                  <w:divsChild>
                    <w:div w:id="387732662">
                      <w:marLeft w:val="0"/>
                      <w:marRight w:val="0"/>
                      <w:marTop w:val="0"/>
                      <w:marBottom w:val="0"/>
                      <w:divBdr>
                        <w:top w:val="single" w:sz="18" w:space="0" w:color="FF6600"/>
                        <w:left w:val="none" w:sz="0" w:space="0" w:color="auto"/>
                        <w:bottom w:val="none" w:sz="0" w:space="0" w:color="auto"/>
                        <w:right w:val="none" w:sz="0" w:space="0" w:color="auto"/>
                      </w:divBdr>
                      <w:divsChild>
                        <w:div w:id="12393003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497575054">
      <w:bodyDiv w:val="1"/>
      <w:marLeft w:val="0"/>
      <w:marRight w:val="0"/>
      <w:marTop w:val="0"/>
      <w:marBottom w:val="0"/>
      <w:divBdr>
        <w:top w:val="none" w:sz="0" w:space="0" w:color="auto"/>
        <w:left w:val="none" w:sz="0" w:space="0" w:color="auto"/>
        <w:bottom w:val="none" w:sz="0" w:space="0" w:color="auto"/>
        <w:right w:val="none" w:sz="0" w:space="0" w:color="auto"/>
      </w:divBdr>
    </w:div>
    <w:div w:id="619071905">
      <w:bodyDiv w:val="1"/>
      <w:marLeft w:val="0"/>
      <w:marRight w:val="0"/>
      <w:marTop w:val="0"/>
      <w:marBottom w:val="0"/>
      <w:divBdr>
        <w:top w:val="none" w:sz="0" w:space="0" w:color="auto"/>
        <w:left w:val="none" w:sz="0" w:space="0" w:color="auto"/>
        <w:bottom w:val="none" w:sz="0" w:space="0" w:color="auto"/>
        <w:right w:val="none" w:sz="0" w:space="0" w:color="auto"/>
      </w:divBdr>
      <w:divsChild>
        <w:div w:id="397554866">
          <w:marLeft w:val="0"/>
          <w:marRight w:val="0"/>
          <w:marTop w:val="0"/>
          <w:marBottom w:val="0"/>
          <w:divBdr>
            <w:top w:val="none" w:sz="0" w:space="0" w:color="auto"/>
            <w:left w:val="none" w:sz="0" w:space="0" w:color="auto"/>
            <w:bottom w:val="none" w:sz="0" w:space="0" w:color="auto"/>
            <w:right w:val="none" w:sz="0" w:space="0" w:color="auto"/>
          </w:divBdr>
          <w:divsChild>
            <w:div w:id="829096864">
              <w:marLeft w:val="0"/>
              <w:marRight w:val="0"/>
              <w:marTop w:val="0"/>
              <w:marBottom w:val="0"/>
              <w:divBdr>
                <w:top w:val="none" w:sz="0" w:space="0" w:color="auto"/>
                <w:left w:val="none" w:sz="0" w:space="0" w:color="auto"/>
                <w:bottom w:val="none" w:sz="0" w:space="0" w:color="auto"/>
                <w:right w:val="none" w:sz="0" w:space="0" w:color="auto"/>
              </w:divBdr>
              <w:divsChild>
                <w:div w:id="1118184225">
                  <w:marLeft w:val="0"/>
                  <w:marRight w:val="0"/>
                  <w:marTop w:val="0"/>
                  <w:marBottom w:val="0"/>
                  <w:divBdr>
                    <w:top w:val="none" w:sz="0" w:space="0" w:color="auto"/>
                    <w:left w:val="none" w:sz="0" w:space="0" w:color="auto"/>
                    <w:bottom w:val="none" w:sz="0" w:space="0" w:color="auto"/>
                    <w:right w:val="none" w:sz="0" w:space="0" w:color="auto"/>
                  </w:divBdr>
                  <w:divsChild>
                    <w:div w:id="1126779878">
                      <w:marLeft w:val="0"/>
                      <w:marRight w:val="0"/>
                      <w:marTop w:val="0"/>
                      <w:marBottom w:val="0"/>
                      <w:divBdr>
                        <w:top w:val="none" w:sz="0" w:space="0" w:color="auto"/>
                        <w:left w:val="none" w:sz="0" w:space="0" w:color="auto"/>
                        <w:bottom w:val="none" w:sz="0" w:space="0" w:color="auto"/>
                        <w:right w:val="none" w:sz="0" w:space="0" w:color="auto"/>
                      </w:divBdr>
                      <w:divsChild>
                        <w:div w:id="154688830">
                          <w:marLeft w:val="0"/>
                          <w:marRight w:val="0"/>
                          <w:marTop w:val="630"/>
                          <w:marBottom w:val="0"/>
                          <w:divBdr>
                            <w:top w:val="none" w:sz="0" w:space="0" w:color="auto"/>
                            <w:left w:val="none" w:sz="0" w:space="0" w:color="auto"/>
                            <w:bottom w:val="none" w:sz="0" w:space="0" w:color="auto"/>
                            <w:right w:val="none" w:sz="0" w:space="0" w:color="auto"/>
                          </w:divBdr>
                          <w:divsChild>
                            <w:div w:id="1491941413">
                              <w:marLeft w:val="0"/>
                              <w:marRight w:val="0"/>
                              <w:marTop w:val="0"/>
                              <w:marBottom w:val="0"/>
                              <w:divBdr>
                                <w:top w:val="none" w:sz="0" w:space="0" w:color="auto"/>
                                <w:left w:val="none" w:sz="0" w:space="0" w:color="auto"/>
                                <w:bottom w:val="none" w:sz="0" w:space="0" w:color="auto"/>
                                <w:right w:val="none" w:sz="0" w:space="0" w:color="auto"/>
                              </w:divBdr>
                              <w:divsChild>
                                <w:div w:id="1459058665">
                                  <w:marLeft w:val="0"/>
                                  <w:marRight w:val="0"/>
                                  <w:marTop w:val="0"/>
                                  <w:marBottom w:val="0"/>
                                  <w:divBdr>
                                    <w:top w:val="none" w:sz="0" w:space="0" w:color="auto"/>
                                    <w:left w:val="none" w:sz="0" w:space="0" w:color="auto"/>
                                    <w:bottom w:val="none" w:sz="0" w:space="0" w:color="auto"/>
                                    <w:right w:val="none" w:sz="0" w:space="0" w:color="auto"/>
                                  </w:divBdr>
                                  <w:divsChild>
                                    <w:div w:id="17297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612150">
      <w:bodyDiv w:val="1"/>
      <w:marLeft w:val="0"/>
      <w:marRight w:val="0"/>
      <w:marTop w:val="0"/>
      <w:marBottom w:val="0"/>
      <w:divBdr>
        <w:top w:val="none" w:sz="0" w:space="0" w:color="auto"/>
        <w:left w:val="none" w:sz="0" w:space="0" w:color="auto"/>
        <w:bottom w:val="none" w:sz="0" w:space="0" w:color="auto"/>
        <w:right w:val="none" w:sz="0" w:space="0" w:color="auto"/>
      </w:divBdr>
      <w:divsChild>
        <w:div w:id="356154384">
          <w:marLeft w:val="0"/>
          <w:marRight w:val="0"/>
          <w:marTop w:val="0"/>
          <w:marBottom w:val="0"/>
          <w:divBdr>
            <w:top w:val="none" w:sz="0" w:space="0" w:color="auto"/>
            <w:left w:val="none" w:sz="0" w:space="0" w:color="auto"/>
            <w:bottom w:val="none" w:sz="0" w:space="0" w:color="auto"/>
            <w:right w:val="none" w:sz="0" w:space="0" w:color="auto"/>
          </w:divBdr>
          <w:divsChild>
            <w:div w:id="295375190">
              <w:marLeft w:val="0"/>
              <w:marRight w:val="0"/>
              <w:marTop w:val="0"/>
              <w:marBottom w:val="0"/>
              <w:divBdr>
                <w:top w:val="none" w:sz="0" w:space="0" w:color="auto"/>
                <w:left w:val="none" w:sz="0" w:space="0" w:color="auto"/>
                <w:bottom w:val="none" w:sz="0" w:space="0" w:color="auto"/>
                <w:right w:val="none" w:sz="0" w:space="0" w:color="auto"/>
              </w:divBdr>
              <w:divsChild>
                <w:div w:id="1451239914">
                  <w:marLeft w:val="0"/>
                  <w:marRight w:val="0"/>
                  <w:marTop w:val="0"/>
                  <w:marBottom w:val="0"/>
                  <w:divBdr>
                    <w:top w:val="none" w:sz="0" w:space="0" w:color="auto"/>
                    <w:left w:val="none" w:sz="0" w:space="0" w:color="auto"/>
                    <w:bottom w:val="none" w:sz="0" w:space="0" w:color="auto"/>
                    <w:right w:val="none" w:sz="0" w:space="0" w:color="auto"/>
                  </w:divBdr>
                  <w:divsChild>
                    <w:div w:id="16319684">
                      <w:marLeft w:val="0"/>
                      <w:marRight w:val="0"/>
                      <w:marTop w:val="0"/>
                      <w:marBottom w:val="0"/>
                      <w:divBdr>
                        <w:top w:val="none" w:sz="0" w:space="0" w:color="auto"/>
                        <w:left w:val="none" w:sz="0" w:space="0" w:color="auto"/>
                        <w:bottom w:val="none" w:sz="0" w:space="0" w:color="auto"/>
                        <w:right w:val="none" w:sz="0" w:space="0" w:color="auto"/>
                      </w:divBdr>
                      <w:divsChild>
                        <w:div w:id="1115323821">
                          <w:marLeft w:val="0"/>
                          <w:marRight w:val="0"/>
                          <w:marTop w:val="0"/>
                          <w:marBottom w:val="0"/>
                          <w:divBdr>
                            <w:top w:val="none" w:sz="0" w:space="0" w:color="auto"/>
                            <w:left w:val="none" w:sz="0" w:space="0" w:color="auto"/>
                            <w:bottom w:val="none" w:sz="0" w:space="0" w:color="auto"/>
                            <w:right w:val="none" w:sz="0" w:space="0" w:color="auto"/>
                          </w:divBdr>
                          <w:divsChild>
                            <w:div w:id="1463496756">
                              <w:marLeft w:val="0"/>
                              <w:marRight w:val="0"/>
                              <w:marTop w:val="0"/>
                              <w:marBottom w:val="0"/>
                              <w:divBdr>
                                <w:top w:val="none" w:sz="0" w:space="0" w:color="auto"/>
                                <w:left w:val="none" w:sz="0" w:space="0" w:color="auto"/>
                                <w:bottom w:val="none" w:sz="0" w:space="0" w:color="auto"/>
                                <w:right w:val="none" w:sz="0" w:space="0" w:color="auto"/>
                              </w:divBdr>
                              <w:divsChild>
                                <w:div w:id="10419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844191">
      <w:bodyDiv w:val="1"/>
      <w:marLeft w:val="0"/>
      <w:marRight w:val="0"/>
      <w:marTop w:val="0"/>
      <w:marBottom w:val="0"/>
      <w:divBdr>
        <w:top w:val="none" w:sz="0" w:space="0" w:color="auto"/>
        <w:left w:val="none" w:sz="0" w:space="0" w:color="auto"/>
        <w:bottom w:val="none" w:sz="0" w:space="0" w:color="auto"/>
        <w:right w:val="none" w:sz="0" w:space="0" w:color="auto"/>
      </w:divBdr>
    </w:div>
    <w:div w:id="944046185">
      <w:bodyDiv w:val="1"/>
      <w:marLeft w:val="0"/>
      <w:marRight w:val="0"/>
      <w:marTop w:val="0"/>
      <w:marBottom w:val="0"/>
      <w:divBdr>
        <w:top w:val="none" w:sz="0" w:space="0" w:color="auto"/>
        <w:left w:val="none" w:sz="0" w:space="0" w:color="auto"/>
        <w:bottom w:val="none" w:sz="0" w:space="0" w:color="auto"/>
        <w:right w:val="none" w:sz="0" w:space="0" w:color="auto"/>
      </w:divBdr>
    </w:div>
    <w:div w:id="1020594487">
      <w:bodyDiv w:val="1"/>
      <w:marLeft w:val="0"/>
      <w:marRight w:val="0"/>
      <w:marTop w:val="0"/>
      <w:marBottom w:val="0"/>
      <w:divBdr>
        <w:top w:val="none" w:sz="0" w:space="0" w:color="auto"/>
        <w:left w:val="none" w:sz="0" w:space="0" w:color="auto"/>
        <w:bottom w:val="none" w:sz="0" w:space="0" w:color="auto"/>
        <w:right w:val="none" w:sz="0" w:space="0" w:color="auto"/>
      </w:divBdr>
    </w:div>
    <w:div w:id="1092312989">
      <w:bodyDiv w:val="1"/>
      <w:marLeft w:val="0"/>
      <w:marRight w:val="0"/>
      <w:marTop w:val="0"/>
      <w:marBottom w:val="0"/>
      <w:divBdr>
        <w:top w:val="none" w:sz="0" w:space="0" w:color="auto"/>
        <w:left w:val="none" w:sz="0" w:space="0" w:color="auto"/>
        <w:bottom w:val="none" w:sz="0" w:space="0" w:color="auto"/>
        <w:right w:val="none" w:sz="0" w:space="0" w:color="auto"/>
      </w:divBdr>
    </w:div>
    <w:div w:id="1126971859">
      <w:bodyDiv w:val="1"/>
      <w:marLeft w:val="0"/>
      <w:marRight w:val="0"/>
      <w:marTop w:val="0"/>
      <w:marBottom w:val="0"/>
      <w:divBdr>
        <w:top w:val="none" w:sz="0" w:space="0" w:color="auto"/>
        <w:left w:val="none" w:sz="0" w:space="0" w:color="auto"/>
        <w:bottom w:val="none" w:sz="0" w:space="0" w:color="auto"/>
        <w:right w:val="none" w:sz="0" w:space="0" w:color="auto"/>
      </w:divBdr>
    </w:div>
    <w:div w:id="1261135768">
      <w:bodyDiv w:val="1"/>
      <w:marLeft w:val="0"/>
      <w:marRight w:val="0"/>
      <w:marTop w:val="0"/>
      <w:marBottom w:val="0"/>
      <w:divBdr>
        <w:top w:val="none" w:sz="0" w:space="0" w:color="auto"/>
        <w:left w:val="none" w:sz="0" w:space="0" w:color="auto"/>
        <w:bottom w:val="none" w:sz="0" w:space="0" w:color="auto"/>
        <w:right w:val="none" w:sz="0" w:space="0" w:color="auto"/>
      </w:divBdr>
      <w:divsChild>
        <w:div w:id="700743237">
          <w:marLeft w:val="0"/>
          <w:marRight w:val="0"/>
          <w:marTop w:val="0"/>
          <w:marBottom w:val="0"/>
          <w:divBdr>
            <w:top w:val="none" w:sz="0" w:space="0" w:color="auto"/>
            <w:left w:val="none" w:sz="0" w:space="0" w:color="auto"/>
            <w:bottom w:val="none" w:sz="0" w:space="0" w:color="auto"/>
            <w:right w:val="none" w:sz="0" w:space="0" w:color="auto"/>
          </w:divBdr>
          <w:divsChild>
            <w:div w:id="1571578568">
              <w:marLeft w:val="0"/>
              <w:marRight w:val="0"/>
              <w:marTop w:val="0"/>
              <w:marBottom w:val="0"/>
              <w:divBdr>
                <w:top w:val="none" w:sz="0" w:space="0" w:color="auto"/>
                <w:left w:val="none" w:sz="0" w:space="0" w:color="auto"/>
                <w:bottom w:val="none" w:sz="0" w:space="0" w:color="auto"/>
                <w:right w:val="none" w:sz="0" w:space="0" w:color="auto"/>
              </w:divBdr>
              <w:divsChild>
                <w:div w:id="614946564">
                  <w:marLeft w:val="0"/>
                  <w:marRight w:val="0"/>
                  <w:marTop w:val="0"/>
                  <w:marBottom w:val="0"/>
                  <w:divBdr>
                    <w:top w:val="none" w:sz="0" w:space="0" w:color="auto"/>
                    <w:left w:val="none" w:sz="0" w:space="0" w:color="auto"/>
                    <w:bottom w:val="none" w:sz="0" w:space="0" w:color="auto"/>
                    <w:right w:val="none" w:sz="0" w:space="0" w:color="auto"/>
                  </w:divBdr>
                  <w:divsChild>
                    <w:div w:id="2139906082">
                      <w:marLeft w:val="0"/>
                      <w:marRight w:val="0"/>
                      <w:marTop w:val="0"/>
                      <w:marBottom w:val="0"/>
                      <w:divBdr>
                        <w:top w:val="none" w:sz="0" w:space="0" w:color="auto"/>
                        <w:left w:val="none" w:sz="0" w:space="0" w:color="auto"/>
                        <w:bottom w:val="none" w:sz="0" w:space="0" w:color="auto"/>
                        <w:right w:val="none" w:sz="0" w:space="0" w:color="auto"/>
                      </w:divBdr>
                      <w:divsChild>
                        <w:div w:id="1951430814">
                          <w:marLeft w:val="0"/>
                          <w:marRight w:val="0"/>
                          <w:marTop w:val="630"/>
                          <w:marBottom w:val="0"/>
                          <w:divBdr>
                            <w:top w:val="none" w:sz="0" w:space="0" w:color="auto"/>
                            <w:left w:val="none" w:sz="0" w:space="0" w:color="auto"/>
                            <w:bottom w:val="none" w:sz="0" w:space="0" w:color="auto"/>
                            <w:right w:val="none" w:sz="0" w:space="0" w:color="auto"/>
                          </w:divBdr>
                          <w:divsChild>
                            <w:div w:id="1164710479">
                              <w:marLeft w:val="0"/>
                              <w:marRight w:val="0"/>
                              <w:marTop w:val="0"/>
                              <w:marBottom w:val="0"/>
                              <w:divBdr>
                                <w:top w:val="none" w:sz="0" w:space="0" w:color="auto"/>
                                <w:left w:val="none" w:sz="0" w:space="0" w:color="auto"/>
                                <w:bottom w:val="none" w:sz="0" w:space="0" w:color="auto"/>
                                <w:right w:val="none" w:sz="0" w:space="0" w:color="auto"/>
                              </w:divBdr>
                              <w:divsChild>
                                <w:div w:id="900025314">
                                  <w:marLeft w:val="0"/>
                                  <w:marRight w:val="0"/>
                                  <w:marTop w:val="0"/>
                                  <w:marBottom w:val="0"/>
                                  <w:divBdr>
                                    <w:top w:val="none" w:sz="0" w:space="0" w:color="auto"/>
                                    <w:left w:val="none" w:sz="0" w:space="0" w:color="auto"/>
                                    <w:bottom w:val="none" w:sz="0" w:space="0" w:color="auto"/>
                                    <w:right w:val="none" w:sz="0" w:space="0" w:color="auto"/>
                                  </w:divBdr>
                                  <w:divsChild>
                                    <w:div w:id="2788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872">
      <w:bodyDiv w:val="1"/>
      <w:marLeft w:val="0"/>
      <w:marRight w:val="0"/>
      <w:marTop w:val="0"/>
      <w:marBottom w:val="0"/>
      <w:divBdr>
        <w:top w:val="none" w:sz="0" w:space="0" w:color="auto"/>
        <w:left w:val="none" w:sz="0" w:space="0" w:color="auto"/>
        <w:bottom w:val="none" w:sz="0" w:space="0" w:color="auto"/>
        <w:right w:val="none" w:sz="0" w:space="0" w:color="auto"/>
      </w:divBdr>
    </w:div>
    <w:div w:id="1321081874">
      <w:bodyDiv w:val="1"/>
      <w:marLeft w:val="0"/>
      <w:marRight w:val="0"/>
      <w:marTop w:val="0"/>
      <w:marBottom w:val="0"/>
      <w:divBdr>
        <w:top w:val="none" w:sz="0" w:space="0" w:color="auto"/>
        <w:left w:val="none" w:sz="0" w:space="0" w:color="auto"/>
        <w:bottom w:val="none" w:sz="0" w:space="0" w:color="auto"/>
        <w:right w:val="none" w:sz="0" w:space="0" w:color="auto"/>
      </w:divBdr>
    </w:div>
    <w:div w:id="1429229034">
      <w:bodyDiv w:val="1"/>
      <w:marLeft w:val="0"/>
      <w:marRight w:val="0"/>
      <w:marTop w:val="0"/>
      <w:marBottom w:val="0"/>
      <w:divBdr>
        <w:top w:val="none" w:sz="0" w:space="0" w:color="auto"/>
        <w:left w:val="none" w:sz="0" w:space="0" w:color="auto"/>
        <w:bottom w:val="none" w:sz="0" w:space="0" w:color="auto"/>
        <w:right w:val="none" w:sz="0" w:space="0" w:color="auto"/>
      </w:divBdr>
    </w:div>
    <w:div w:id="1476946102">
      <w:bodyDiv w:val="1"/>
      <w:marLeft w:val="0"/>
      <w:marRight w:val="0"/>
      <w:marTop w:val="0"/>
      <w:marBottom w:val="0"/>
      <w:divBdr>
        <w:top w:val="none" w:sz="0" w:space="0" w:color="auto"/>
        <w:left w:val="none" w:sz="0" w:space="0" w:color="auto"/>
        <w:bottom w:val="none" w:sz="0" w:space="0" w:color="auto"/>
        <w:right w:val="none" w:sz="0" w:space="0" w:color="auto"/>
      </w:divBdr>
    </w:div>
    <w:div w:id="1575042123">
      <w:bodyDiv w:val="1"/>
      <w:marLeft w:val="0"/>
      <w:marRight w:val="0"/>
      <w:marTop w:val="0"/>
      <w:marBottom w:val="0"/>
      <w:divBdr>
        <w:top w:val="none" w:sz="0" w:space="0" w:color="auto"/>
        <w:left w:val="none" w:sz="0" w:space="0" w:color="auto"/>
        <w:bottom w:val="none" w:sz="0" w:space="0" w:color="auto"/>
        <w:right w:val="none" w:sz="0" w:space="0" w:color="auto"/>
      </w:divBdr>
    </w:div>
    <w:div w:id="1593585630">
      <w:bodyDiv w:val="1"/>
      <w:marLeft w:val="0"/>
      <w:marRight w:val="0"/>
      <w:marTop w:val="0"/>
      <w:marBottom w:val="0"/>
      <w:divBdr>
        <w:top w:val="none" w:sz="0" w:space="0" w:color="auto"/>
        <w:left w:val="none" w:sz="0" w:space="0" w:color="auto"/>
        <w:bottom w:val="none" w:sz="0" w:space="0" w:color="auto"/>
        <w:right w:val="none" w:sz="0" w:space="0" w:color="auto"/>
      </w:divBdr>
    </w:div>
    <w:div w:id="1757556903">
      <w:bodyDiv w:val="1"/>
      <w:marLeft w:val="0"/>
      <w:marRight w:val="0"/>
      <w:marTop w:val="0"/>
      <w:marBottom w:val="0"/>
      <w:divBdr>
        <w:top w:val="none" w:sz="0" w:space="0" w:color="auto"/>
        <w:left w:val="none" w:sz="0" w:space="0" w:color="auto"/>
        <w:bottom w:val="none" w:sz="0" w:space="0" w:color="auto"/>
        <w:right w:val="none" w:sz="0" w:space="0" w:color="auto"/>
      </w:divBdr>
    </w:div>
    <w:div w:id="1832258138">
      <w:bodyDiv w:val="1"/>
      <w:marLeft w:val="0"/>
      <w:marRight w:val="0"/>
      <w:marTop w:val="0"/>
      <w:marBottom w:val="0"/>
      <w:divBdr>
        <w:top w:val="none" w:sz="0" w:space="0" w:color="auto"/>
        <w:left w:val="none" w:sz="0" w:space="0" w:color="auto"/>
        <w:bottom w:val="none" w:sz="0" w:space="0" w:color="auto"/>
        <w:right w:val="none" w:sz="0" w:space="0" w:color="auto"/>
      </w:divBdr>
    </w:div>
    <w:div w:id="1841969850">
      <w:bodyDiv w:val="1"/>
      <w:marLeft w:val="0"/>
      <w:marRight w:val="0"/>
      <w:marTop w:val="0"/>
      <w:marBottom w:val="0"/>
      <w:divBdr>
        <w:top w:val="none" w:sz="0" w:space="0" w:color="auto"/>
        <w:left w:val="none" w:sz="0" w:space="0" w:color="auto"/>
        <w:bottom w:val="none" w:sz="0" w:space="0" w:color="auto"/>
        <w:right w:val="none" w:sz="0" w:space="0" w:color="auto"/>
      </w:divBdr>
    </w:div>
    <w:div w:id="1951743021">
      <w:bodyDiv w:val="1"/>
      <w:marLeft w:val="0"/>
      <w:marRight w:val="0"/>
      <w:marTop w:val="0"/>
      <w:marBottom w:val="0"/>
      <w:divBdr>
        <w:top w:val="none" w:sz="0" w:space="0" w:color="auto"/>
        <w:left w:val="none" w:sz="0" w:space="0" w:color="auto"/>
        <w:bottom w:val="none" w:sz="0" w:space="0" w:color="auto"/>
        <w:right w:val="none" w:sz="0" w:space="0" w:color="auto"/>
      </w:divBdr>
    </w:div>
    <w:div w:id="2031685663">
      <w:bodyDiv w:val="1"/>
      <w:marLeft w:val="0"/>
      <w:marRight w:val="0"/>
      <w:marTop w:val="0"/>
      <w:marBottom w:val="0"/>
      <w:divBdr>
        <w:top w:val="none" w:sz="0" w:space="0" w:color="auto"/>
        <w:left w:val="none" w:sz="0" w:space="0" w:color="auto"/>
        <w:bottom w:val="none" w:sz="0" w:space="0" w:color="auto"/>
        <w:right w:val="none" w:sz="0" w:space="0" w:color="auto"/>
      </w:divBdr>
      <w:divsChild>
        <w:div w:id="1505899220">
          <w:marLeft w:val="0"/>
          <w:marRight w:val="0"/>
          <w:marTop w:val="0"/>
          <w:marBottom w:val="0"/>
          <w:divBdr>
            <w:top w:val="none" w:sz="0" w:space="0" w:color="auto"/>
            <w:left w:val="none" w:sz="0" w:space="0" w:color="auto"/>
            <w:bottom w:val="none" w:sz="0" w:space="0" w:color="auto"/>
            <w:right w:val="none" w:sz="0" w:space="0" w:color="auto"/>
          </w:divBdr>
          <w:divsChild>
            <w:div w:id="633298039">
              <w:marLeft w:val="0"/>
              <w:marRight w:val="0"/>
              <w:marTop w:val="0"/>
              <w:marBottom w:val="0"/>
              <w:divBdr>
                <w:top w:val="none" w:sz="0" w:space="0" w:color="auto"/>
                <w:left w:val="none" w:sz="0" w:space="0" w:color="auto"/>
                <w:bottom w:val="none" w:sz="0" w:space="0" w:color="auto"/>
                <w:right w:val="none" w:sz="0" w:space="0" w:color="auto"/>
              </w:divBdr>
              <w:divsChild>
                <w:div w:id="658928879">
                  <w:marLeft w:val="0"/>
                  <w:marRight w:val="0"/>
                  <w:marTop w:val="0"/>
                  <w:marBottom w:val="0"/>
                  <w:divBdr>
                    <w:top w:val="none" w:sz="0" w:space="0" w:color="auto"/>
                    <w:left w:val="none" w:sz="0" w:space="0" w:color="auto"/>
                    <w:bottom w:val="none" w:sz="0" w:space="0" w:color="auto"/>
                    <w:right w:val="none" w:sz="0" w:space="0" w:color="auto"/>
                  </w:divBdr>
                  <w:divsChild>
                    <w:div w:id="1651708129">
                      <w:marLeft w:val="0"/>
                      <w:marRight w:val="0"/>
                      <w:marTop w:val="0"/>
                      <w:marBottom w:val="0"/>
                      <w:divBdr>
                        <w:top w:val="none" w:sz="0" w:space="0" w:color="auto"/>
                        <w:left w:val="none" w:sz="0" w:space="0" w:color="auto"/>
                        <w:bottom w:val="none" w:sz="0" w:space="0" w:color="auto"/>
                        <w:right w:val="none" w:sz="0" w:space="0" w:color="auto"/>
                      </w:divBdr>
                      <w:divsChild>
                        <w:div w:id="2103640230">
                          <w:marLeft w:val="0"/>
                          <w:marRight w:val="0"/>
                          <w:marTop w:val="630"/>
                          <w:marBottom w:val="0"/>
                          <w:divBdr>
                            <w:top w:val="none" w:sz="0" w:space="0" w:color="auto"/>
                            <w:left w:val="none" w:sz="0" w:space="0" w:color="auto"/>
                            <w:bottom w:val="none" w:sz="0" w:space="0" w:color="auto"/>
                            <w:right w:val="none" w:sz="0" w:space="0" w:color="auto"/>
                          </w:divBdr>
                          <w:divsChild>
                            <w:div w:id="46072278">
                              <w:marLeft w:val="0"/>
                              <w:marRight w:val="0"/>
                              <w:marTop w:val="0"/>
                              <w:marBottom w:val="0"/>
                              <w:divBdr>
                                <w:top w:val="none" w:sz="0" w:space="0" w:color="auto"/>
                                <w:left w:val="none" w:sz="0" w:space="0" w:color="auto"/>
                                <w:bottom w:val="none" w:sz="0" w:space="0" w:color="auto"/>
                                <w:right w:val="none" w:sz="0" w:space="0" w:color="auto"/>
                              </w:divBdr>
                              <w:divsChild>
                                <w:div w:id="2092659193">
                                  <w:marLeft w:val="0"/>
                                  <w:marRight w:val="0"/>
                                  <w:marTop w:val="0"/>
                                  <w:marBottom w:val="0"/>
                                  <w:divBdr>
                                    <w:top w:val="none" w:sz="0" w:space="0" w:color="auto"/>
                                    <w:left w:val="none" w:sz="0" w:space="0" w:color="auto"/>
                                    <w:bottom w:val="none" w:sz="0" w:space="0" w:color="auto"/>
                                    <w:right w:val="none" w:sz="0" w:space="0" w:color="auto"/>
                                  </w:divBdr>
                                  <w:divsChild>
                                    <w:div w:id="18303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sj.org/workshop/monthly/east.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es@jii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 I M A N A G E D B ! 3 2 1 3 8 5 7 8 . 1 < / d o c u m e n t i d >  
     < s e n d e r i d > Y O N O E < / s e n d e r i d >  
     < s e n d e r e m a i l > Y O N O E @ O B L O N . C O M < / s e n d e r e m a i l >  
     < l a s t m o d i f i e d > 2 0 2 4 - 0 1 - 3 1 T 0 3 : 5 3 : 0 0 . 0 0 0 0 0 0 0 - 0 5 : 0 0 < / l a s t m o d i f i e d >  
     < d a t a b a s e > I M A N A G E D B < / 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D24BDD3D5C03CB4BACD2D788E3C7499F" ma:contentTypeVersion="5" ma:contentTypeDescription="新しいドキュメントを作成します。" ma:contentTypeScope="" ma:versionID="bfdcfc5df34fee69f9c4355ad9ab0cd9">
  <xsd:schema xmlns:xsd="http://www.w3.org/2001/XMLSchema" xmlns:xs="http://www.w3.org/2001/XMLSchema" xmlns:p="http://schemas.microsoft.com/office/2006/metadata/properties" xmlns:ns3="a185e84f-50d7-4c7e-877e-f8421b6c7157" targetNamespace="http://schemas.microsoft.com/office/2006/metadata/properties" ma:root="true" ma:fieldsID="23c533fd004b5915cf4e4506b4d9696f" ns3:_="">
    <xsd:import namespace="a185e84f-50d7-4c7e-877e-f8421b6c71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5e84f-50d7-4c7e-877e-f8421b6c7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8F3216-9FD7-4B8E-98C0-F8FB13390500}">
  <ds:schemaRefs>
    <ds:schemaRef ds:uri="http://schemas.microsoft.com/sharepoint/v3/contenttype/forms"/>
  </ds:schemaRefs>
</ds:datastoreItem>
</file>

<file path=customXml/itemProps2.xml><?xml version="1.0" encoding="utf-8"?>
<ds:datastoreItem xmlns:ds="http://schemas.openxmlformats.org/officeDocument/2006/customXml" ds:itemID="{8167D15B-61BB-4D03-A364-ACAB1946FA77}">
  <ds:schemaRefs>
    <ds:schemaRef ds:uri="http://www.imanage.com/work/xmlschema"/>
  </ds:schemaRefs>
</ds:datastoreItem>
</file>

<file path=customXml/itemProps3.xml><?xml version="1.0" encoding="utf-8"?>
<ds:datastoreItem xmlns:ds="http://schemas.openxmlformats.org/officeDocument/2006/customXml" ds:itemID="{BFDF293C-4D74-48AD-B841-63EDDF3B2C55}">
  <ds:schemaRefs>
    <ds:schemaRef ds:uri="http://schemas.openxmlformats.org/officeDocument/2006/bibliography"/>
  </ds:schemaRefs>
</ds:datastoreItem>
</file>

<file path=customXml/itemProps4.xml><?xml version="1.0" encoding="utf-8"?>
<ds:datastoreItem xmlns:ds="http://schemas.openxmlformats.org/officeDocument/2006/customXml" ds:itemID="{C7369605-1231-4AA7-8461-BDEBD102239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4A54C10-1A4C-4685-A055-DBE9C7B7E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5e84f-50d7-4c7e-877e-f8421b6c7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447</Words>
  <Characters>2552</Characters>
  <Application>Microsoft Office Word</Application>
  <DocSecurity>0</DocSecurity>
  <Lines>21</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１９９９年　　月　　日</vt:lpstr>
      <vt:lpstr>１９９９年　　月　　日</vt:lpstr>
    </vt:vector>
  </TitlesOfParts>
  <Company>（財）大阪科学技術センター</Company>
  <LinksUpToDate>false</LinksUpToDate>
  <CharactersWithSpaces>2994</CharactersWithSpaces>
  <SharedDoc>false</SharedDoc>
  <HLinks>
    <vt:vector size="18" baseType="variant">
      <vt:variant>
        <vt:i4>4718638</vt:i4>
      </vt:variant>
      <vt:variant>
        <vt:i4>9</vt:i4>
      </vt:variant>
      <vt:variant>
        <vt:i4>0</vt:i4>
      </vt:variant>
      <vt:variant>
        <vt:i4>5</vt:i4>
      </vt:variant>
      <vt:variant>
        <vt:lpwstr>mailto:les@jiii.or.jp</vt:lpwstr>
      </vt:variant>
      <vt:variant>
        <vt:lpwstr/>
      </vt:variant>
      <vt:variant>
        <vt:i4>4718638</vt:i4>
      </vt:variant>
      <vt:variant>
        <vt:i4>6</vt:i4>
      </vt:variant>
      <vt:variant>
        <vt:i4>0</vt:i4>
      </vt:variant>
      <vt:variant>
        <vt:i4>5</vt:i4>
      </vt:variant>
      <vt:variant>
        <vt:lpwstr>mailto:les@jiii.or.jp</vt:lpwstr>
      </vt:variant>
      <vt:variant>
        <vt:lpwstr/>
      </vt:variant>
      <vt:variant>
        <vt:i4>3407986</vt:i4>
      </vt:variant>
      <vt:variant>
        <vt:i4>3</vt:i4>
      </vt:variant>
      <vt:variant>
        <vt:i4>0</vt:i4>
      </vt:variant>
      <vt:variant>
        <vt:i4>5</vt:i4>
      </vt:variant>
      <vt:variant>
        <vt:lpwstr>https://www.lesj.org/workshop/monthly/east.php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１９９９年　　月　　日</dc:title>
  <dc:subject/>
  <dc:creator>技術振興グループ</dc:creator>
  <cp:keywords/>
  <cp:lastModifiedBy>自克 波々伯部</cp:lastModifiedBy>
  <cp:revision>2</cp:revision>
  <cp:lastPrinted>2024-02-01T06:31:00Z</cp:lastPrinted>
  <dcterms:created xsi:type="dcterms:W3CDTF">2024-02-09T04:51:00Z</dcterms:created>
  <dcterms:modified xsi:type="dcterms:W3CDTF">2024-02-09T04:51:00Z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0x010100D24BDD3D5C03CB4BACD2D788E3C7499F</vt:lpwstr>
  </property>
  <property fmtid="{D5CDD505-2E9C-101B-9397-08002B2CF9AE}" pid="4" name="eDOCS AutoSave">
    <vt:lpwstr>20230413135444688</vt:lpwstr>
  </property>
</Properties>
</file>