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4F75" w14:textId="77777777" w:rsidR="006E2270" w:rsidRPr="00CC0428" w:rsidRDefault="00EC4297" w:rsidP="006E2270">
      <w:pPr>
        <w:pStyle w:val="ad"/>
        <w:jc w:val="center"/>
      </w:pPr>
      <w:r w:rsidRPr="00CC0428">
        <w:rPr>
          <w:noProof/>
        </w:rPr>
        <w:drawing>
          <wp:inline distT="0" distB="0" distL="0" distR="0" wp14:anchorId="5D0821FD" wp14:editId="41839C0F">
            <wp:extent cx="1851025" cy="1068070"/>
            <wp:effectExtent l="0" t="0" r="0" b="0"/>
            <wp:docPr id="8"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1851025" cy="1068070"/>
                    </a:xfrm>
                    <a:prstGeom prst="rect">
                      <a:avLst/>
                    </a:prstGeom>
                    <a:noFill/>
                    <a:ln>
                      <a:noFill/>
                    </a:ln>
                  </pic:spPr>
                </pic:pic>
              </a:graphicData>
            </a:graphic>
          </wp:inline>
        </w:drawing>
      </w:r>
    </w:p>
    <w:p w14:paraId="6A363A6E" w14:textId="77777777" w:rsidR="00837391" w:rsidRPr="00CC0428" w:rsidRDefault="00837391" w:rsidP="006E2270">
      <w:pPr>
        <w:pStyle w:val="ad"/>
        <w:jc w:val="center"/>
        <w:rPr>
          <w:b/>
          <w:bCs/>
          <w:color w:val="1F3864"/>
        </w:rPr>
      </w:pPr>
    </w:p>
    <w:p w14:paraId="3D6C82A0" w14:textId="77777777" w:rsidR="00837391" w:rsidRPr="00CC0428" w:rsidRDefault="00837391" w:rsidP="006E2270">
      <w:pPr>
        <w:pStyle w:val="ad"/>
        <w:jc w:val="center"/>
        <w:rPr>
          <w:b/>
          <w:bCs/>
          <w:color w:val="1F3864"/>
        </w:rPr>
      </w:pPr>
    </w:p>
    <w:p w14:paraId="06DC06DA" w14:textId="77777777" w:rsidR="00837391" w:rsidRPr="00CC0428" w:rsidRDefault="00837391" w:rsidP="006E2270">
      <w:pPr>
        <w:pStyle w:val="ad"/>
        <w:jc w:val="center"/>
        <w:rPr>
          <w:b/>
          <w:bCs/>
          <w:color w:val="1F3864"/>
        </w:rPr>
      </w:pPr>
    </w:p>
    <w:p w14:paraId="41FF7AB0" w14:textId="77777777" w:rsidR="00837391" w:rsidRPr="00CC0428" w:rsidRDefault="00837391" w:rsidP="006E2270">
      <w:pPr>
        <w:pStyle w:val="ad"/>
        <w:jc w:val="center"/>
        <w:rPr>
          <w:b/>
          <w:bCs/>
          <w:color w:val="1F3864"/>
        </w:rPr>
      </w:pPr>
    </w:p>
    <w:p w14:paraId="01129333" w14:textId="77777777" w:rsidR="00E859E8" w:rsidRPr="00CC0428" w:rsidRDefault="00E859E8" w:rsidP="006E2270">
      <w:pPr>
        <w:pStyle w:val="ad"/>
        <w:jc w:val="center"/>
        <w:rPr>
          <w:b/>
          <w:bCs/>
          <w:color w:val="1F3864"/>
        </w:rPr>
      </w:pPr>
      <w:r w:rsidRPr="00CC0428">
        <w:rPr>
          <w:b/>
          <w:bCs/>
          <w:color w:val="1F3864"/>
        </w:rPr>
        <w:t>LICENSING EXECUTIVES SOCIETY JAPAN</w:t>
      </w:r>
    </w:p>
    <w:p w14:paraId="40A5B629" w14:textId="77777777" w:rsidR="009B1B1A" w:rsidRPr="00CC0428" w:rsidRDefault="009B1B1A" w:rsidP="006E2270">
      <w:pPr>
        <w:pStyle w:val="ad"/>
        <w:jc w:val="center"/>
        <w:rPr>
          <w:b/>
          <w:bCs/>
          <w:color w:val="1F3864"/>
        </w:rPr>
      </w:pPr>
    </w:p>
    <w:p w14:paraId="304A2A4C" w14:textId="1B21C790" w:rsidR="0043729E" w:rsidRPr="00CC0428" w:rsidRDefault="00574BB9" w:rsidP="00F73E3B">
      <w:pPr>
        <w:jc w:val="center"/>
        <w:rPr>
          <w:rFonts w:ascii="ＭＳ 明朝"/>
          <w:b/>
          <w:sz w:val="28"/>
          <w:szCs w:val="28"/>
        </w:rPr>
      </w:pPr>
      <w:r w:rsidRPr="00CC0428">
        <w:rPr>
          <w:rFonts w:ascii="ＭＳ 明朝" w:hint="eastAsia"/>
          <w:b/>
          <w:sz w:val="28"/>
          <w:szCs w:val="28"/>
        </w:rPr>
        <w:t>[</w:t>
      </w:r>
      <w:r w:rsidR="00102674" w:rsidRPr="00CC0428">
        <w:rPr>
          <w:rFonts w:ascii="ＭＳ 明朝" w:hint="eastAsia"/>
          <w:b/>
          <w:sz w:val="28"/>
          <w:szCs w:val="28"/>
        </w:rPr>
        <w:t>２０</w:t>
      </w:r>
      <w:r w:rsidR="001E1255" w:rsidRPr="00CC0428">
        <w:rPr>
          <w:rFonts w:ascii="ＭＳ 明朝" w:hint="eastAsia"/>
          <w:b/>
          <w:sz w:val="28"/>
          <w:szCs w:val="28"/>
        </w:rPr>
        <w:t>２</w:t>
      </w:r>
      <w:r w:rsidR="00AE4397">
        <w:rPr>
          <w:rFonts w:ascii="ＭＳ 明朝" w:hint="eastAsia"/>
          <w:b/>
          <w:sz w:val="28"/>
          <w:szCs w:val="28"/>
        </w:rPr>
        <w:t>５</w:t>
      </w:r>
      <w:r w:rsidR="00C61D21" w:rsidRPr="00CC0428">
        <w:rPr>
          <w:rFonts w:ascii="ＭＳ 明朝" w:hint="eastAsia"/>
          <w:b/>
          <w:sz w:val="28"/>
          <w:szCs w:val="28"/>
        </w:rPr>
        <w:t>年</w:t>
      </w:r>
      <w:r w:rsidR="00AE4397">
        <w:rPr>
          <w:rFonts w:ascii="ＭＳ 明朝" w:hint="eastAsia"/>
          <w:b/>
          <w:sz w:val="28"/>
          <w:szCs w:val="28"/>
        </w:rPr>
        <w:t>３</w:t>
      </w:r>
      <w:r w:rsidR="00E67CB1" w:rsidRPr="00CC0428">
        <w:rPr>
          <w:rFonts w:ascii="ＭＳ 明朝" w:hint="eastAsia"/>
          <w:b/>
          <w:sz w:val="28"/>
          <w:szCs w:val="28"/>
        </w:rPr>
        <w:t>月</w:t>
      </w:r>
      <w:r w:rsidR="001F1795" w:rsidRPr="00CC0428">
        <w:rPr>
          <w:rFonts w:ascii="ＭＳ 明朝" w:hint="eastAsia"/>
          <w:b/>
          <w:sz w:val="28"/>
          <w:szCs w:val="28"/>
        </w:rPr>
        <w:t xml:space="preserve">　</w:t>
      </w:r>
      <w:r w:rsidR="00E67CB1" w:rsidRPr="00CC0428">
        <w:rPr>
          <w:rFonts w:ascii="ＭＳ 明朝" w:hint="eastAsia"/>
          <w:b/>
          <w:sz w:val="28"/>
          <w:szCs w:val="28"/>
        </w:rPr>
        <w:t>関東</w:t>
      </w:r>
      <w:r w:rsidR="00B52C93" w:rsidRPr="00CC0428">
        <w:rPr>
          <w:rFonts w:ascii="ＭＳ 明朝" w:hint="eastAsia"/>
          <w:b/>
          <w:sz w:val="28"/>
          <w:szCs w:val="28"/>
        </w:rPr>
        <w:t>月例</w:t>
      </w:r>
      <w:r w:rsidR="004300D4" w:rsidRPr="00CC0428">
        <w:rPr>
          <w:rFonts w:ascii="ＭＳ 明朝" w:hint="eastAsia"/>
          <w:b/>
          <w:sz w:val="28"/>
          <w:szCs w:val="28"/>
        </w:rPr>
        <w:t>研究会</w:t>
      </w:r>
      <w:r w:rsidR="00B52C93" w:rsidRPr="00CC0428">
        <w:rPr>
          <w:rFonts w:ascii="ＭＳ 明朝" w:hint="eastAsia"/>
          <w:b/>
          <w:sz w:val="28"/>
          <w:szCs w:val="28"/>
        </w:rPr>
        <w:t>（</w:t>
      </w:r>
      <w:r w:rsidR="00223113" w:rsidRPr="00CC0428">
        <w:rPr>
          <w:rFonts w:ascii="ＭＳ 明朝" w:hint="eastAsia"/>
          <w:b/>
          <w:sz w:val="28"/>
          <w:szCs w:val="28"/>
        </w:rPr>
        <w:t>ハイブリッド</w:t>
      </w:r>
      <w:r w:rsidR="00B52C93" w:rsidRPr="00CC0428">
        <w:rPr>
          <w:rFonts w:ascii="ＭＳ 明朝" w:hint="eastAsia"/>
          <w:b/>
          <w:sz w:val="28"/>
          <w:szCs w:val="28"/>
        </w:rPr>
        <w:t>開催）</w:t>
      </w:r>
      <w:r w:rsidR="0043729E" w:rsidRPr="00CC0428">
        <w:rPr>
          <w:rFonts w:ascii="ＭＳ 明朝" w:hint="eastAsia"/>
          <w:b/>
          <w:sz w:val="28"/>
          <w:szCs w:val="28"/>
        </w:rPr>
        <w:t>のご案内]</w:t>
      </w:r>
    </w:p>
    <w:p w14:paraId="28457E07" w14:textId="77777777" w:rsidR="00395B96" w:rsidRPr="00CC0428" w:rsidRDefault="00395B96" w:rsidP="00B91D71">
      <w:pPr>
        <w:jc w:val="right"/>
        <w:rPr>
          <w:rFonts w:ascii="ＭＳ 明朝"/>
          <w:b/>
          <w:sz w:val="24"/>
        </w:rPr>
      </w:pPr>
      <w:r w:rsidRPr="00CC0428">
        <w:rPr>
          <w:rFonts w:ascii="ＭＳ 明朝" w:hint="eastAsia"/>
          <w:b/>
          <w:sz w:val="24"/>
        </w:rPr>
        <w:t>日本ライセンス協会　関東研修委員会</w:t>
      </w:r>
      <w:bookmarkStart w:id="0" w:name="_Hlk29250580"/>
      <w:bookmarkStart w:id="1" w:name="_Hlk14820091"/>
    </w:p>
    <w:p w14:paraId="0D0092E9" w14:textId="77777777" w:rsidR="00395B96" w:rsidRPr="00CC0428" w:rsidRDefault="00395B96" w:rsidP="00B91D71">
      <w:pPr>
        <w:jc w:val="right"/>
        <w:rPr>
          <w:rFonts w:ascii="ＭＳ 明朝"/>
          <w:b/>
          <w:sz w:val="28"/>
          <w:szCs w:val="28"/>
        </w:rPr>
      </w:pPr>
      <w:bookmarkStart w:id="2" w:name="_Hlk177721851"/>
    </w:p>
    <w:bookmarkEnd w:id="0"/>
    <w:p w14:paraId="6A10A93E" w14:textId="6C202C4F" w:rsidR="00395B96" w:rsidRPr="00CC0428" w:rsidRDefault="004003EB" w:rsidP="0024027F">
      <w:pPr>
        <w:spacing w:line="300" w:lineRule="exact"/>
        <w:jc w:val="center"/>
        <w:rPr>
          <w:rFonts w:ascii="ＭＳ 明朝"/>
          <w:b/>
          <w:sz w:val="28"/>
          <w:szCs w:val="28"/>
        </w:rPr>
      </w:pPr>
      <w:r w:rsidRPr="00CC0428">
        <w:rPr>
          <w:rFonts w:ascii="ＭＳ 明朝" w:hint="eastAsia"/>
          <w:b/>
          <w:sz w:val="28"/>
          <w:szCs w:val="28"/>
        </w:rPr>
        <w:t>[</w:t>
      </w:r>
      <w:r w:rsidR="00AC1A75">
        <w:rPr>
          <w:rFonts w:ascii="ＭＳ 明朝" w:hint="eastAsia"/>
          <w:b/>
          <w:sz w:val="28"/>
          <w:szCs w:val="28"/>
        </w:rPr>
        <w:t>一気に学べる、ぜひ知っておきたい</w:t>
      </w:r>
      <w:r w:rsidR="00AE4397">
        <w:rPr>
          <w:rFonts w:ascii="ＭＳ 明朝" w:hint="eastAsia"/>
          <w:b/>
          <w:sz w:val="28"/>
          <w:szCs w:val="28"/>
        </w:rPr>
        <w:t>最近の知財重要判決</w:t>
      </w:r>
      <w:r w:rsidRPr="00CC0428">
        <w:rPr>
          <w:rFonts w:ascii="ＭＳ 明朝" w:hint="eastAsia"/>
          <w:b/>
          <w:sz w:val="28"/>
          <w:szCs w:val="28"/>
        </w:rPr>
        <w:t>]</w:t>
      </w:r>
    </w:p>
    <w:bookmarkEnd w:id="1"/>
    <w:bookmarkEnd w:id="2"/>
    <w:p w14:paraId="02F0EBEC" w14:textId="77777777" w:rsidR="002F6FFF" w:rsidRPr="00CC0428" w:rsidRDefault="002F6FFF" w:rsidP="00DB2A67">
      <w:pPr>
        <w:spacing w:line="300" w:lineRule="exact"/>
        <w:jc w:val="center"/>
        <w:rPr>
          <w:rFonts w:ascii="ＭＳ 明朝"/>
          <w:b/>
          <w:bCs/>
          <w:color w:val="000000"/>
          <w:sz w:val="24"/>
        </w:rPr>
      </w:pPr>
    </w:p>
    <w:p w14:paraId="6948A492" w14:textId="7970FB34" w:rsidR="001F1795" w:rsidRPr="00CC0428" w:rsidRDefault="00CA4355" w:rsidP="008C2398">
      <w:pPr>
        <w:spacing w:line="300" w:lineRule="exact"/>
        <w:ind w:leftChars="740" w:left="1554" w:firstLineChars="300" w:firstLine="723"/>
        <w:jc w:val="left"/>
        <w:rPr>
          <w:rFonts w:ascii="ＭＳ 明朝"/>
          <w:b/>
          <w:bCs/>
          <w:color w:val="000000"/>
          <w:sz w:val="24"/>
        </w:rPr>
      </w:pPr>
      <w:r w:rsidRPr="00CC0428">
        <w:rPr>
          <w:rFonts w:ascii="ＭＳ 明朝" w:hint="eastAsia"/>
          <w:b/>
          <w:bCs/>
          <w:color w:val="000000"/>
          <w:sz w:val="24"/>
        </w:rPr>
        <w:t>開催日</w:t>
      </w:r>
      <w:r w:rsidR="0043729E" w:rsidRPr="00CC0428">
        <w:rPr>
          <w:rFonts w:ascii="ＭＳ 明朝" w:hint="eastAsia"/>
          <w:b/>
          <w:bCs/>
          <w:color w:val="000000"/>
          <w:sz w:val="24"/>
        </w:rPr>
        <w:t>：</w:t>
      </w:r>
      <w:r w:rsidR="00102674" w:rsidRPr="00CC0428">
        <w:rPr>
          <w:rFonts w:ascii="ＭＳ 明朝" w:hint="eastAsia"/>
          <w:b/>
          <w:bCs/>
          <w:color w:val="000000"/>
          <w:sz w:val="24"/>
        </w:rPr>
        <w:t>２０</w:t>
      </w:r>
      <w:r w:rsidR="006A314A" w:rsidRPr="00CC0428">
        <w:rPr>
          <w:rFonts w:ascii="ＭＳ 明朝" w:hint="eastAsia"/>
          <w:b/>
          <w:bCs/>
          <w:color w:val="000000"/>
          <w:sz w:val="24"/>
        </w:rPr>
        <w:t>２</w:t>
      </w:r>
      <w:r w:rsidR="00AE4397">
        <w:rPr>
          <w:rFonts w:ascii="ＭＳ 明朝" w:hint="eastAsia"/>
          <w:b/>
          <w:bCs/>
          <w:color w:val="000000"/>
          <w:sz w:val="24"/>
        </w:rPr>
        <w:t>５</w:t>
      </w:r>
      <w:r w:rsidR="0043729E" w:rsidRPr="00CC0428">
        <w:rPr>
          <w:rFonts w:ascii="ＭＳ 明朝" w:hint="eastAsia"/>
          <w:b/>
          <w:bCs/>
          <w:color w:val="000000"/>
          <w:sz w:val="24"/>
        </w:rPr>
        <w:t>年</w:t>
      </w:r>
      <w:r w:rsidR="00AE4397">
        <w:rPr>
          <w:rFonts w:ascii="ＭＳ 明朝" w:hint="eastAsia"/>
          <w:b/>
          <w:bCs/>
          <w:color w:val="000000"/>
          <w:sz w:val="24"/>
        </w:rPr>
        <w:t>３</w:t>
      </w:r>
      <w:r w:rsidR="0043729E" w:rsidRPr="00CC0428">
        <w:rPr>
          <w:rFonts w:ascii="ＭＳ 明朝" w:hint="eastAsia"/>
          <w:b/>
          <w:bCs/>
          <w:color w:val="000000"/>
          <w:sz w:val="24"/>
        </w:rPr>
        <w:t>月</w:t>
      </w:r>
      <w:r w:rsidR="00AE4397">
        <w:rPr>
          <w:rFonts w:ascii="ＭＳ 明朝" w:hint="eastAsia"/>
          <w:b/>
          <w:bCs/>
          <w:color w:val="000000"/>
          <w:sz w:val="24"/>
        </w:rPr>
        <w:t>１０</w:t>
      </w:r>
      <w:r w:rsidR="0043729E" w:rsidRPr="00CC0428">
        <w:rPr>
          <w:rFonts w:ascii="ＭＳ 明朝" w:hint="eastAsia"/>
          <w:b/>
          <w:bCs/>
          <w:color w:val="000000"/>
          <w:sz w:val="24"/>
        </w:rPr>
        <w:t>日</w:t>
      </w:r>
      <w:r w:rsidR="00200BD2" w:rsidRPr="00CC0428">
        <w:rPr>
          <w:rFonts w:ascii="ＭＳ 明朝" w:hint="eastAsia"/>
          <w:b/>
          <w:bCs/>
          <w:color w:val="000000"/>
          <w:sz w:val="24"/>
        </w:rPr>
        <w:t>(</w:t>
      </w:r>
      <w:r w:rsidR="00AE4397">
        <w:rPr>
          <w:rFonts w:ascii="ＭＳ 明朝" w:hint="eastAsia"/>
          <w:b/>
          <w:bCs/>
          <w:color w:val="000000"/>
          <w:sz w:val="24"/>
        </w:rPr>
        <w:t>月</w:t>
      </w:r>
      <w:r w:rsidR="00200BD2" w:rsidRPr="00CC0428">
        <w:rPr>
          <w:rFonts w:ascii="ＭＳ 明朝" w:hint="eastAsia"/>
          <w:b/>
          <w:bCs/>
          <w:color w:val="000000"/>
          <w:sz w:val="24"/>
        </w:rPr>
        <w:t>)</w:t>
      </w:r>
    </w:p>
    <w:p w14:paraId="22DE6F40" w14:textId="77777777" w:rsidR="00CD0733" w:rsidRPr="00CC0428" w:rsidRDefault="00CD0733" w:rsidP="008C2398">
      <w:pPr>
        <w:spacing w:line="300" w:lineRule="exact"/>
        <w:ind w:leftChars="740" w:left="1554" w:firstLineChars="300" w:firstLine="723"/>
        <w:rPr>
          <w:rFonts w:ascii="ＭＳ 明朝"/>
          <w:b/>
          <w:bCs/>
          <w:color w:val="000000"/>
          <w:sz w:val="24"/>
        </w:rPr>
      </w:pPr>
      <w:r w:rsidRPr="00CC0428">
        <w:rPr>
          <w:rFonts w:ascii="ＭＳ 明朝" w:hint="eastAsia"/>
          <w:b/>
          <w:bCs/>
          <w:color w:val="000000"/>
          <w:sz w:val="24"/>
        </w:rPr>
        <w:t>場　所：</w:t>
      </w:r>
      <w:r w:rsidR="00F53B02" w:rsidRPr="00CC0428">
        <w:rPr>
          <w:rFonts w:ascii="ＭＳ 明朝" w:hint="eastAsia"/>
          <w:b/>
          <w:bCs/>
          <w:color w:val="000000"/>
          <w:sz w:val="24"/>
        </w:rPr>
        <w:t>発明推進協会 A・B会議室（7階）</w:t>
      </w:r>
      <w:r w:rsidR="00D64B7D" w:rsidRPr="00CC0428">
        <w:rPr>
          <w:rFonts w:ascii="ＭＳ 明朝" w:hint="eastAsia"/>
          <w:b/>
          <w:bCs/>
          <w:color w:val="000000"/>
          <w:sz w:val="24"/>
        </w:rPr>
        <w:t>／</w:t>
      </w:r>
      <w:r w:rsidR="004B609A" w:rsidRPr="00CC0428">
        <w:rPr>
          <w:rFonts w:ascii="ＭＳ 明朝" w:hint="eastAsia"/>
          <w:b/>
          <w:bCs/>
          <w:color w:val="000000"/>
          <w:sz w:val="24"/>
        </w:rPr>
        <w:t>ＷＥＢ</w:t>
      </w:r>
      <w:r w:rsidR="0024027F" w:rsidRPr="00CC0428">
        <w:rPr>
          <w:rFonts w:ascii="ＭＳ 明朝" w:hint="eastAsia"/>
          <w:b/>
          <w:bCs/>
          <w:color w:val="000000"/>
          <w:sz w:val="24"/>
        </w:rPr>
        <w:t>（</w:t>
      </w:r>
      <w:r w:rsidR="00C104D9" w:rsidRPr="00CC0428">
        <w:rPr>
          <w:rFonts w:ascii="ＭＳ 明朝" w:hint="eastAsia"/>
          <w:b/>
          <w:bCs/>
          <w:color w:val="000000"/>
          <w:sz w:val="24"/>
        </w:rPr>
        <w:t>Ｚｏｏｍ</w:t>
      </w:r>
      <w:r w:rsidR="0024027F" w:rsidRPr="00CC0428">
        <w:rPr>
          <w:rFonts w:ascii="ＭＳ 明朝" w:hint="eastAsia"/>
          <w:b/>
          <w:bCs/>
          <w:color w:val="000000"/>
          <w:sz w:val="24"/>
        </w:rPr>
        <w:t>）</w:t>
      </w:r>
    </w:p>
    <w:p w14:paraId="07C0339D" w14:textId="77777777" w:rsidR="00AE4397" w:rsidRDefault="00AE4397" w:rsidP="00794ED2">
      <w:pPr>
        <w:spacing w:line="300" w:lineRule="exact"/>
        <w:ind w:leftChars="740" w:left="1554" w:firstLineChars="300" w:firstLine="723"/>
        <w:rPr>
          <w:rFonts w:ascii="ＭＳ 明朝"/>
          <w:b/>
          <w:sz w:val="24"/>
          <w:szCs w:val="24"/>
        </w:rPr>
      </w:pPr>
      <w:r w:rsidRPr="00CC0428">
        <w:rPr>
          <w:rFonts w:ascii="ＭＳ 明朝" w:hint="eastAsia"/>
          <w:b/>
          <w:sz w:val="24"/>
          <w:szCs w:val="24"/>
        </w:rPr>
        <w:t>講　師：</w:t>
      </w:r>
      <w:bookmarkStart w:id="3" w:name="_Hlk177721927"/>
      <w:bookmarkStart w:id="4" w:name="_Hlk14820110"/>
      <w:bookmarkStart w:id="5" w:name="_Hlk43477560"/>
      <w:bookmarkStart w:id="6" w:name="_Hlk177722195"/>
      <w:bookmarkStart w:id="7" w:name="_Hlk43377470"/>
      <w:r w:rsidRPr="00AE4397">
        <w:rPr>
          <w:rFonts w:ascii="ＭＳ 明朝" w:hint="eastAsia"/>
          <w:b/>
          <w:sz w:val="24"/>
          <w:szCs w:val="24"/>
        </w:rPr>
        <w:t>アンダーソン</w:t>
      </w:r>
      <w:r>
        <w:rPr>
          <w:rFonts w:ascii="ＭＳ 明朝" w:hint="eastAsia"/>
          <w:b/>
          <w:sz w:val="24"/>
          <w:szCs w:val="24"/>
        </w:rPr>
        <w:t>・</w:t>
      </w:r>
      <w:r w:rsidRPr="00AE4397">
        <w:rPr>
          <w:rFonts w:ascii="ＭＳ 明朝" w:hint="eastAsia"/>
          <w:b/>
          <w:sz w:val="24"/>
          <w:szCs w:val="24"/>
        </w:rPr>
        <w:t>毛利</w:t>
      </w:r>
      <w:r>
        <w:rPr>
          <w:rFonts w:ascii="ＭＳ 明朝" w:hint="eastAsia"/>
          <w:b/>
          <w:sz w:val="24"/>
          <w:szCs w:val="24"/>
        </w:rPr>
        <w:t>・</w:t>
      </w:r>
      <w:r w:rsidRPr="00AE4397">
        <w:rPr>
          <w:rFonts w:ascii="ＭＳ 明朝" w:hint="eastAsia"/>
          <w:b/>
          <w:sz w:val="24"/>
          <w:szCs w:val="24"/>
        </w:rPr>
        <w:t>友常法律事務所</w:t>
      </w:r>
      <w:r>
        <w:rPr>
          <w:rFonts w:ascii="ＭＳ 明朝" w:hint="eastAsia"/>
          <w:b/>
          <w:sz w:val="24"/>
          <w:szCs w:val="24"/>
        </w:rPr>
        <w:t>外国法共同事業</w:t>
      </w:r>
    </w:p>
    <w:p w14:paraId="7388CC26" w14:textId="77777777" w:rsidR="00AE4397" w:rsidRPr="00CC0428" w:rsidRDefault="00AE4397" w:rsidP="00AE4397">
      <w:pPr>
        <w:spacing w:line="300" w:lineRule="exact"/>
        <w:ind w:leftChars="740" w:left="1554" w:firstLineChars="600" w:firstLine="1446"/>
        <w:rPr>
          <w:rFonts w:ascii="ＭＳ 明朝"/>
          <w:b/>
          <w:sz w:val="24"/>
          <w:szCs w:val="24"/>
        </w:rPr>
      </w:pPr>
      <w:r w:rsidRPr="00CC0428">
        <w:rPr>
          <w:rFonts w:ascii="ＭＳ 明朝" w:hint="eastAsia"/>
          <w:b/>
          <w:sz w:val="24"/>
          <w:szCs w:val="24"/>
        </w:rPr>
        <w:t xml:space="preserve">　パートナー</w:t>
      </w:r>
      <w:bookmarkEnd w:id="3"/>
    </w:p>
    <w:p w14:paraId="620CBDE5" w14:textId="4B3AD8E4" w:rsidR="00AE4397" w:rsidRPr="00CC0428" w:rsidRDefault="00AE4397" w:rsidP="008A04DF">
      <w:pPr>
        <w:spacing w:line="300" w:lineRule="exact"/>
        <w:ind w:leftChars="740" w:left="1554" w:firstLineChars="700" w:firstLine="1687"/>
        <w:rPr>
          <w:rFonts w:ascii="ＭＳ 明朝" w:hAnsi="ＭＳ 明朝"/>
          <w:b/>
          <w:color w:val="000000"/>
          <w:sz w:val="24"/>
          <w:szCs w:val="24"/>
        </w:rPr>
      </w:pPr>
      <w:bookmarkStart w:id="8" w:name="_Hlk177721951"/>
      <w:r>
        <w:rPr>
          <w:rFonts w:ascii="ＭＳ 明朝" w:hint="eastAsia"/>
          <w:b/>
          <w:sz w:val="24"/>
          <w:szCs w:val="24"/>
        </w:rPr>
        <w:t>城　山　康　文</w:t>
      </w:r>
      <w:r w:rsidRPr="00CC0428">
        <w:rPr>
          <w:rFonts w:ascii="ＭＳ 明朝" w:hint="eastAsia"/>
          <w:b/>
          <w:sz w:val="24"/>
          <w:szCs w:val="24"/>
        </w:rPr>
        <w:t xml:space="preserve">　弁護士</w:t>
      </w:r>
      <w:bookmarkEnd w:id="4"/>
      <w:bookmarkEnd w:id="5"/>
      <w:bookmarkEnd w:id="6"/>
      <w:bookmarkEnd w:id="8"/>
    </w:p>
    <w:bookmarkEnd w:id="7"/>
    <w:p w14:paraId="199511F4" w14:textId="66D00B8F" w:rsidR="00AD01D9" w:rsidRDefault="002F6FFF" w:rsidP="00DC716F">
      <w:pPr>
        <w:spacing w:line="360" w:lineRule="exact"/>
        <w:rPr>
          <w:rFonts w:ascii="ＭＳ 明朝"/>
        </w:rPr>
      </w:pPr>
      <w:r w:rsidRPr="00CC0428">
        <w:rPr>
          <w:rFonts w:ascii="ＭＳ 明朝" w:hint="eastAsia"/>
        </w:rPr>
        <w:t xml:space="preserve">　</w:t>
      </w:r>
    </w:p>
    <w:p w14:paraId="04D3EAF0" w14:textId="56CEAC00" w:rsidR="00AD01D9" w:rsidRPr="001F102C" w:rsidRDefault="00AD01D9" w:rsidP="00DC716F">
      <w:pPr>
        <w:spacing w:line="360" w:lineRule="exact"/>
        <w:rPr>
          <w:rFonts w:ascii="ＭＳ 明朝"/>
          <w:sz w:val="22"/>
          <w:szCs w:val="22"/>
        </w:rPr>
      </w:pPr>
    </w:p>
    <w:p w14:paraId="1D9AAACC" w14:textId="4C076155" w:rsidR="00622F7A" w:rsidRPr="00AE4397" w:rsidRDefault="005032B2" w:rsidP="00AE4397">
      <w:pPr>
        <w:spacing w:line="300" w:lineRule="exact"/>
        <w:ind w:firstLineChars="100" w:firstLine="220"/>
        <w:rPr>
          <w:rFonts w:ascii="ＭＳ 明朝" w:hAnsi="ＭＳ 明朝"/>
          <w:sz w:val="22"/>
          <w:szCs w:val="22"/>
        </w:rPr>
      </w:pPr>
      <w:r w:rsidRPr="00AE4397">
        <w:rPr>
          <w:rFonts w:ascii="ＭＳ 明朝" w:hAnsi="ＭＳ 明朝" w:hint="eastAsia"/>
          <w:sz w:val="22"/>
          <w:szCs w:val="22"/>
        </w:rPr>
        <w:t>２０２</w:t>
      </w:r>
      <w:r w:rsidR="00AE4397" w:rsidRPr="00AE4397">
        <w:rPr>
          <w:rFonts w:ascii="ＭＳ 明朝" w:hAnsi="ＭＳ 明朝" w:hint="eastAsia"/>
          <w:sz w:val="22"/>
          <w:szCs w:val="22"/>
        </w:rPr>
        <w:t>５</w:t>
      </w:r>
      <w:r w:rsidRPr="00AE4397">
        <w:rPr>
          <w:rFonts w:ascii="ＭＳ 明朝" w:hAnsi="ＭＳ 明朝" w:hint="eastAsia"/>
          <w:sz w:val="22"/>
          <w:szCs w:val="22"/>
        </w:rPr>
        <w:t>年</w:t>
      </w:r>
      <w:r w:rsidR="00AE4397" w:rsidRPr="00AE4397">
        <w:rPr>
          <w:rFonts w:ascii="ＭＳ 明朝" w:hAnsi="ＭＳ 明朝" w:hint="eastAsia"/>
          <w:sz w:val="22"/>
          <w:szCs w:val="22"/>
        </w:rPr>
        <w:t>３</w:t>
      </w:r>
      <w:r w:rsidR="00622F7A" w:rsidRPr="00AE4397">
        <w:rPr>
          <w:rFonts w:ascii="ＭＳ 明朝" w:hAnsi="ＭＳ 明朝" w:hint="eastAsia"/>
          <w:sz w:val="22"/>
          <w:szCs w:val="22"/>
        </w:rPr>
        <w:t>月の関東月例研究会は、「</w:t>
      </w:r>
      <w:r w:rsidR="00AC1A75">
        <w:rPr>
          <w:rFonts w:ascii="ＭＳ 明朝" w:hAnsi="ＭＳ 明朝" w:hint="eastAsia"/>
          <w:sz w:val="22"/>
          <w:szCs w:val="22"/>
        </w:rPr>
        <w:t>一気に学べる、ぜひ知っておきたい</w:t>
      </w:r>
      <w:r w:rsidR="00AE4397" w:rsidRPr="00AE4397">
        <w:rPr>
          <w:rFonts w:ascii="ＭＳ 明朝" w:hAnsi="ＭＳ 明朝" w:hint="eastAsia"/>
          <w:sz w:val="22"/>
          <w:szCs w:val="22"/>
        </w:rPr>
        <w:t>最近の知財重要判決</w:t>
      </w:r>
      <w:r w:rsidR="00622F7A" w:rsidRPr="00AE4397">
        <w:rPr>
          <w:rFonts w:ascii="ＭＳ 明朝" w:hAnsi="ＭＳ 明朝" w:hint="eastAsia"/>
          <w:sz w:val="22"/>
          <w:szCs w:val="22"/>
        </w:rPr>
        <w:t>」と</w:t>
      </w:r>
      <w:r w:rsidR="00395B96" w:rsidRPr="00AE4397">
        <w:rPr>
          <w:rFonts w:ascii="ＭＳ 明朝" w:hAnsi="ＭＳ 明朝" w:hint="eastAsia"/>
          <w:sz w:val="22"/>
          <w:szCs w:val="22"/>
        </w:rPr>
        <w:t>題して</w:t>
      </w:r>
      <w:r w:rsidR="00622F7A" w:rsidRPr="00AE4397">
        <w:rPr>
          <w:rFonts w:ascii="ＭＳ 明朝" w:hAnsi="ＭＳ 明朝" w:hint="eastAsia"/>
          <w:sz w:val="22"/>
          <w:szCs w:val="22"/>
        </w:rPr>
        <w:t>、</w:t>
      </w:r>
      <w:bookmarkStart w:id="9" w:name="_Hlk90984444"/>
      <w:r w:rsidR="00AE4397" w:rsidRPr="00AE4397">
        <w:rPr>
          <w:rFonts w:ascii="ＭＳ 明朝" w:hint="eastAsia"/>
          <w:sz w:val="22"/>
          <w:szCs w:val="22"/>
        </w:rPr>
        <w:t>アンダーソン・毛利・友常法律事務所外国法共同事業</w:t>
      </w:r>
      <w:r w:rsidR="00570EC6" w:rsidRPr="00AE4397">
        <w:rPr>
          <w:rFonts w:ascii="ＭＳ 明朝" w:hAnsi="ＭＳ 明朝" w:hint="eastAsia"/>
          <w:sz w:val="22"/>
          <w:szCs w:val="22"/>
        </w:rPr>
        <w:t>の</w:t>
      </w:r>
      <w:r w:rsidR="002F6FFF" w:rsidRPr="00AE4397">
        <w:rPr>
          <w:rFonts w:ascii="ＭＳ 明朝" w:hAnsi="ＭＳ 明朝" w:hint="eastAsia"/>
          <w:sz w:val="22"/>
          <w:szCs w:val="22"/>
        </w:rPr>
        <w:t>パートナー</w:t>
      </w:r>
      <w:r w:rsidR="00570EC6" w:rsidRPr="00AE4397">
        <w:rPr>
          <w:rFonts w:ascii="ＭＳ 明朝" w:hAnsi="ＭＳ 明朝" w:hint="eastAsia"/>
          <w:sz w:val="22"/>
          <w:szCs w:val="22"/>
        </w:rPr>
        <w:t>である</w:t>
      </w:r>
      <w:r w:rsidR="00AE4397">
        <w:rPr>
          <w:rFonts w:ascii="ＭＳ 明朝" w:hAnsi="ＭＳ 明朝" w:hint="eastAsia"/>
          <w:sz w:val="22"/>
          <w:szCs w:val="22"/>
        </w:rPr>
        <w:t>城山康文弁護士</w:t>
      </w:r>
      <w:bookmarkEnd w:id="9"/>
      <w:r w:rsidR="00622F7A" w:rsidRPr="00AE4397">
        <w:rPr>
          <w:rFonts w:ascii="ＭＳ 明朝" w:hAnsi="ＭＳ 明朝" w:hint="eastAsia"/>
          <w:sz w:val="22"/>
          <w:szCs w:val="22"/>
        </w:rPr>
        <w:t>を</w:t>
      </w:r>
      <w:r w:rsidR="00102674" w:rsidRPr="00AE4397">
        <w:rPr>
          <w:rFonts w:ascii="ＭＳ 明朝" w:hAnsi="ＭＳ 明朝" w:hint="eastAsia"/>
          <w:sz w:val="22"/>
          <w:szCs w:val="22"/>
        </w:rPr>
        <w:t>講師として</w:t>
      </w:r>
      <w:r w:rsidR="00622F7A" w:rsidRPr="00AE4397">
        <w:rPr>
          <w:rFonts w:ascii="ＭＳ 明朝" w:hAnsi="ＭＳ 明朝" w:hint="eastAsia"/>
          <w:sz w:val="22"/>
          <w:szCs w:val="22"/>
        </w:rPr>
        <w:t>お</w:t>
      </w:r>
      <w:r w:rsidR="00102674" w:rsidRPr="00AE4397">
        <w:rPr>
          <w:rFonts w:ascii="ＭＳ 明朝" w:hAnsi="ＭＳ 明朝" w:hint="eastAsia"/>
          <w:sz w:val="22"/>
          <w:szCs w:val="22"/>
        </w:rPr>
        <w:t>招き</w:t>
      </w:r>
      <w:r w:rsidR="00622F7A" w:rsidRPr="00AE4397">
        <w:rPr>
          <w:rFonts w:ascii="ＭＳ 明朝" w:hAnsi="ＭＳ 明朝" w:hint="eastAsia"/>
          <w:sz w:val="22"/>
          <w:szCs w:val="22"/>
        </w:rPr>
        <w:t>し、ご講演</w:t>
      </w:r>
      <w:r w:rsidR="00AF56CB" w:rsidRPr="00AE4397">
        <w:rPr>
          <w:rFonts w:ascii="ＭＳ 明朝" w:hAnsi="ＭＳ 明朝" w:hint="eastAsia"/>
          <w:sz w:val="22"/>
          <w:szCs w:val="22"/>
        </w:rPr>
        <w:t>を賜ります。</w:t>
      </w:r>
    </w:p>
    <w:p w14:paraId="25671D3D" w14:textId="785DB5CB" w:rsidR="00AE4397" w:rsidRDefault="00B45753" w:rsidP="00753FDC">
      <w:pPr>
        <w:spacing w:line="360" w:lineRule="exact"/>
        <w:ind w:firstLineChars="100" w:firstLine="220"/>
        <w:rPr>
          <w:rFonts w:ascii="ＭＳ 明朝" w:hAnsi="ＭＳ 明朝"/>
          <w:sz w:val="22"/>
          <w:szCs w:val="22"/>
        </w:rPr>
      </w:pPr>
      <w:r>
        <w:rPr>
          <w:rFonts w:ascii="ＭＳ 明朝" w:hAnsi="ＭＳ 明朝" w:hint="eastAsia"/>
          <w:sz w:val="22"/>
          <w:szCs w:val="22"/>
        </w:rPr>
        <w:t>城山</w:t>
      </w:r>
      <w:r w:rsidR="00AD01D9">
        <w:rPr>
          <w:rFonts w:ascii="ＭＳ 明朝" w:hAnsi="ＭＳ 明朝" w:hint="eastAsia"/>
          <w:sz w:val="22"/>
          <w:szCs w:val="22"/>
        </w:rPr>
        <w:t>康文</w:t>
      </w:r>
      <w:r>
        <w:rPr>
          <w:rFonts w:ascii="ＭＳ 明朝" w:hAnsi="ＭＳ 明朝" w:hint="eastAsia"/>
          <w:sz w:val="22"/>
          <w:szCs w:val="22"/>
        </w:rPr>
        <w:t>弁護士には、２０２１年５月の関東月例研究会においても、知的財産権に関する</w:t>
      </w:r>
      <w:r w:rsidR="00AD01D9">
        <w:rPr>
          <w:rFonts w:ascii="ＭＳ 明朝" w:hAnsi="ＭＳ 明朝" w:hint="eastAsia"/>
          <w:sz w:val="22"/>
          <w:szCs w:val="22"/>
        </w:rPr>
        <w:t>多数の</w:t>
      </w:r>
      <w:r>
        <w:rPr>
          <w:rFonts w:ascii="ＭＳ 明朝" w:hAnsi="ＭＳ 明朝" w:hint="eastAsia"/>
          <w:sz w:val="22"/>
          <w:szCs w:val="22"/>
        </w:rPr>
        <w:t>重要判決を、分かりやすく</w:t>
      </w:r>
      <w:r w:rsidR="00AD01D9">
        <w:rPr>
          <w:rFonts w:ascii="ＭＳ 明朝" w:hAnsi="ＭＳ 明朝" w:hint="eastAsia"/>
          <w:sz w:val="22"/>
          <w:szCs w:val="22"/>
        </w:rPr>
        <w:t>、</w:t>
      </w:r>
      <w:r>
        <w:rPr>
          <w:rFonts w:ascii="ＭＳ 明朝" w:hAnsi="ＭＳ 明朝" w:hint="eastAsia"/>
          <w:sz w:val="22"/>
          <w:szCs w:val="22"/>
        </w:rPr>
        <w:t>簡潔にご紹介いただき、大変好評を博しました。</w:t>
      </w:r>
    </w:p>
    <w:p w14:paraId="629C9225" w14:textId="74360B59" w:rsidR="00B45753" w:rsidRDefault="00B45753" w:rsidP="00753FDC">
      <w:pPr>
        <w:spacing w:line="360" w:lineRule="exact"/>
        <w:ind w:firstLineChars="100" w:firstLine="220"/>
        <w:rPr>
          <w:rFonts w:ascii="ＭＳ 明朝" w:hAnsi="ＭＳ 明朝"/>
          <w:sz w:val="22"/>
          <w:szCs w:val="22"/>
        </w:rPr>
      </w:pPr>
      <w:r>
        <w:rPr>
          <w:rFonts w:ascii="ＭＳ 明朝" w:hAnsi="ＭＳ 明朝" w:hint="eastAsia"/>
          <w:sz w:val="22"/>
          <w:szCs w:val="22"/>
        </w:rPr>
        <w:t>この度の関東月例研究会は、その続編ということで、</w:t>
      </w:r>
      <w:r w:rsidR="00AD01D9">
        <w:rPr>
          <w:rFonts w:ascii="ＭＳ 明朝" w:hAnsi="ＭＳ 明朝" w:hint="eastAsia"/>
          <w:sz w:val="22"/>
          <w:szCs w:val="22"/>
        </w:rPr>
        <w:t>それ</w:t>
      </w:r>
      <w:r>
        <w:rPr>
          <w:rFonts w:ascii="ＭＳ 明朝" w:hAnsi="ＭＳ 明朝" w:hint="eastAsia"/>
          <w:sz w:val="22"/>
          <w:szCs w:val="22"/>
        </w:rPr>
        <w:t>以降の</w:t>
      </w:r>
      <w:r w:rsidR="00EE247F">
        <w:rPr>
          <w:rFonts w:ascii="ＭＳ 明朝" w:hAnsi="ＭＳ 明朝" w:hint="eastAsia"/>
          <w:sz w:val="22"/>
          <w:szCs w:val="22"/>
        </w:rPr>
        <w:t>直近約</w:t>
      </w:r>
      <w:r w:rsidR="00E8328D">
        <w:rPr>
          <w:rFonts w:ascii="ＭＳ 明朝" w:hAnsi="ＭＳ 明朝" w:hint="eastAsia"/>
          <w:sz w:val="22"/>
          <w:szCs w:val="22"/>
        </w:rPr>
        <w:t>４</w:t>
      </w:r>
      <w:r w:rsidR="00EE247F">
        <w:rPr>
          <w:rFonts w:ascii="ＭＳ 明朝" w:hAnsi="ＭＳ 明朝" w:hint="eastAsia"/>
          <w:sz w:val="22"/>
          <w:szCs w:val="22"/>
        </w:rPr>
        <w:t>年間の</w:t>
      </w:r>
      <w:r>
        <w:rPr>
          <w:rFonts w:ascii="ＭＳ 明朝" w:hAnsi="ＭＳ 明朝" w:hint="eastAsia"/>
          <w:sz w:val="22"/>
          <w:szCs w:val="22"/>
        </w:rPr>
        <w:t>特許権、商標権、著作権等の</w:t>
      </w:r>
      <w:r w:rsidR="00EE247F">
        <w:rPr>
          <w:rFonts w:ascii="ＭＳ 明朝" w:hAnsi="ＭＳ 明朝" w:hint="eastAsia"/>
          <w:sz w:val="22"/>
          <w:szCs w:val="22"/>
        </w:rPr>
        <w:t>知</w:t>
      </w:r>
      <w:r>
        <w:rPr>
          <w:rFonts w:ascii="ＭＳ 明朝" w:hAnsi="ＭＳ 明朝" w:hint="eastAsia"/>
          <w:sz w:val="22"/>
          <w:szCs w:val="22"/>
        </w:rPr>
        <w:t>的</w:t>
      </w:r>
      <w:r w:rsidR="00EE247F">
        <w:rPr>
          <w:rFonts w:ascii="ＭＳ 明朝" w:hAnsi="ＭＳ 明朝" w:hint="eastAsia"/>
          <w:sz w:val="22"/>
          <w:szCs w:val="22"/>
        </w:rPr>
        <w:t>財</w:t>
      </w:r>
      <w:r>
        <w:rPr>
          <w:rFonts w:ascii="ＭＳ 明朝" w:hAnsi="ＭＳ 明朝" w:hint="eastAsia"/>
          <w:sz w:val="22"/>
          <w:szCs w:val="22"/>
        </w:rPr>
        <w:t>産権関連</w:t>
      </w:r>
      <w:r w:rsidR="00EE247F">
        <w:rPr>
          <w:rFonts w:ascii="ＭＳ 明朝" w:hAnsi="ＭＳ 明朝" w:hint="eastAsia"/>
          <w:sz w:val="22"/>
          <w:szCs w:val="22"/>
        </w:rPr>
        <w:t>判決の</w:t>
      </w:r>
      <w:r>
        <w:rPr>
          <w:rFonts w:ascii="ＭＳ 明朝" w:hAnsi="ＭＳ 明朝" w:hint="eastAsia"/>
          <w:sz w:val="22"/>
          <w:szCs w:val="22"/>
        </w:rPr>
        <w:t>中から</w:t>
      </w:r>
      <w:r w:rsidR="00EE247F">
        <w:rPr>
          <w:rFonts w:ascii="ＭＳ 明朝" w:hAnsi="ＭＳ 明朝" w:hint="eastAsia"/>
          <w:sz w:val="22"/>
          <w:szCs w:val="22"/>
        </w:rPr>
        <w:t>、弁護士の視点から興味を惹いたものを１００件</w:t>
      </w:r>
      <w:r w:rsidR="00E8328D">
        <w:rPr>
          <w:rFonts w:ascii="ＭＳ 明朝" w:hAnsi="ＭＳ 明朝" w:hint="eastAsia"/>
          <w:sz w:val="22"/>
          <w:szCs w:val="22"/>
        </w:rPr>
        <w:t>程度</w:t>
      </w:r>
      <w:r w:rsidR="00EE247F">
        <w:rPr>
          <w:rFonts w:ascii="ＭＳ 明朝" w:hAnsi="ＭＳ 明朝" w:hint="eastAsia"/>
          <w:sz w:val="22"/>
          <w:szCs w:val="22"/>
        </w:rPr>
        <w:t>ピックアップし、</w:t>
      </w:r>
      <w:r>
        <w:rPr>
          <w:rFonts w:ascii="ＭＳ 明朝" w:hAnsi="ＭＳ 明朝" w:hint="eastAsia"/>
          <w:sz w:val="22"/>
          <w:szCs w:val="22"/>
        </w:rPr>
        <w:t>ご</w:t>
      </w:r>
      <w:r w:rsidR="00EE247F">
        <w:rPr>
          <w:rFonts w:ascii="ＭＳ 明朝" w:hAnsi="ＭＳ 明朝" w:hint="eastAsia"/>
          <w:sz w:val="22"/>
          <w:szCs w:val="22"/>
        </w:rPr>
        <w:t>紹介</w:t>
      </w:r>
      <w:r>
        <w:rPr>
          <w:rFonts w:ascii="ＭＳ 明朝" w:hAnsi="ＭＳ 明朝" w:hint="eastAsia"/>
          <w:sz w:val="22"/>
          <w:szCs w:val="22"/>
        </w:rPr>
        <w:t>いただき</w:t>
      </w:r>
      <w:r w:rsidR="00EE247F">
        <w:rPr>
          <w:rFonts w:ascii="ＭＳ 明朝" w:hAnsi="ＭＳ 明朝" w:hint="eastAsia"/>
          <w:sz w:val="22"/>
          <w:szCs w:val="22"/>
        </w:rPr>
        <w:t>ます。</w:t>
      </w:r>
    </w:p>
    <w:p w14:paraId="076BCF21" w14:textId="338EB6C4" w:rsidR="00AE4397" w:rsidRDefault="00B45753" w:rsidP="00753FDC">
      <w:pPr>
        <w:spacing w:line="360" w:lineRule="exact"/>
        <w:ind w:firstLineChars="100" w:firstLine="220"/>
        <w:rPr>
          <w:rFonts w:ascii="ＭＳ 明朝" w:hAnsi="ＭＳ 明朝"/>
          <w:sz w:val="22"/>
          <w:szCs w:val="22"/>
        </w:rPr>
      </w:pPr>
      <w:r>
        <w:rPr>
          <w:rFonts w:ascii="ＭＳ 明朝" w:hAnsi="ＭＳ 明朝" w:hint="eastAsia"/>
          <w:sz w:val="22"/>
          <w:szCs w:val="22"/>
        </w:rPr>
        <w:t>多数の事件を、</w:t>
      </w:r>
      <w:r w:rsidR="00EE247F">
        <w:rPr>
          <w:rFonts w:ascii="ＭＳ 明朝" w:hAnsi="ＭＳ 明朝" w:hint="eastAsia"/>
          <w:sz w:val="22"/>
          <w:szCs w:val="22"/>
        </w:rPr>
        <w:t>速く広く浅く、ということにはなりますが、なるべく、ただ判決文を</w:t>
      </w:r>
      <w:r>
        <w:rPr>
          <w:rFonts w:ascii="ＭＳ 明朝" w:hAnsi="ＭＳ 明朝" w:hint="eastAsia"/>
          <w:sz w:val="22"/>
          <w:szCs w:val="22"/>
        </w:rPr>
        <w:t>ご</w:t>
      </w:r>
      <w:r w:rsidR="00EE247F">
        <w:rPr>
          <w:rFonts w:ascii="ＭＳ 明朝" w:hAnsi="ＭＳ 明朝" w:hint="eastAsia"/>
          <w:sz w:val="22"/>
          <w:szCs w:val="22"/>
        </w:rPr>
        <w:t>紹介</w:t>
      </w:r>
      <w:r>
        <w:rPr>
          <w:rFonts w:ascii="ＭＳ 明朝" w:hAnsi="ＭＳ 明朝" w:hint="eastAsia"/>
          <w:sz w:val="22"/>
          <w:szCs w:val="22"/>
        </w:rPr>
        <w:t>いただく</w:t>
      </w:r>
      <w:r w:rsidR="00EE247F">
        <w:rPr>
          <w:rFonts w:ascii="ＭＳ 明朝" w:hAnsi="ＭＳ 明朝" w:hint="eastAsia"/>
          <w:sz w:val="22"/>
          <w:szCs w:val="22"/>
        </w:rPr>
        <w:t>だけではなく、</w:t>
      </w:r>
      <w:r>
        <w:rPr>
          <w:rFonts w:ascii="ＭＳ 明朝" w:hAnsi="ＭＳ 明朝" w:hint="eastAsia"/>
          <w:sz w:val="22"/>
          <w:szCs w:val="22"/>
        </w:rPr>
        <w:t>受講者の</w:t>
      </w:r>
      <w:r w:rsidR="00EE247F">
        <w:rPr>
          <w:rFonts w:ascii="ＭＳ 明朝" w:hAnsi="ＭＳ 明朝" w:hint="eastAsia"/>
          <w:sz w:val="22"/>
          <w:szCs w:val="22"/>
        </w:rPr>
        <w:t>印象に残るように、その意義や実務への影響について</w:t>
      </w:r>
      <w:r>
        <w:rPr>
          <w:rFonts w:ascii="ＭＳ 明朝" w:hAnsi="ＭＳ 明朝" w:hint="eastAsia"/>
          <w:sz w:val="22"/>
          <w:szCs w:val="22"/>
        </w:rPr>
        <w:t>、</w:t>
      </w:r>
      <w:r w:rsidR="00AD01D9">
        <w:rPr>
          <w:rFonts w:ascii="ＭＳ 明朝" w:hAnsi="ＭＳ 明朝" w:hint="eastAsia"/>
          <w:sz w:val="22"/>
          <w:szCs w:val="22"/>
        </w:rPr>
        <w:t>分かりやすく、</w:t>
      </w:r>
      <w:r w:rsidR="00EE247F">
        <w:rPr>
          <w:rFonts w:ascii="ＭＳ 明朝" w:hAnsi="ＭＳ 明朝" w:hint="eastAsia"/>
          <w:sz w:val="22"/>
          <w:szCs w:val="22"/>
        </w:rPr>
        <w:t>コンパクトにコメントし</w:t>
      </w:r>
      <w:r>
        <w:rPr>
          <w:rFonts w:ascii="ＭＳ 明朝" w:hAnsi="ＭＳ 明朝" w:hint="eastAsia"/>
          <w:sz w:val="22"/>
          <w:szCs w:val="22"/>
        </w:rPr>
        <w:t>ていただく予定です</w:t>
      </w:r>
      <w:r w:rsidR="00EE247F">
        <w:rPr>
          <w:rFonts w:ascii="ＭＳ 明朝" w:hAnsi="ＭＳ 明朝" w:hint="eastAsia"/>
          <w:sz w:val="22"/>
          <w:szCs w:val="22"/>
        </w:rPr>
        <w:t>。</w:t>
      </w:r>
    </w:p>
    <w:p w14:paraId="4CD0BA18" w14:textId="6AFA956A" w:rsidR="00AD01D9" w:rsidRDefault="00AD01D9" w:rsidP="004B12A5">
      <w:pPr>
        <w:spacing w:line="360" w:lineRule="exact"/>
        <w:ind w:firstLineChars="100" w:firstLine="220"/>
        <w:rPr>
          <w:rFonts w:ascii="ＭＳ 明朝" w:hAnsi="ＭＳ 明朝"/>
          <w:sz w:val="22"/>
          <w:szCs w:val="22"/>
        </w:rPr>
      </w:pPr>
      <w:r>
        <w:rPr>
          <w:rFonts w:ascii="ＭＳ 明朝" w:hAnsi="ＭＳ 明朝" w:hint="eastAsia"/>
          <w:sz w:val="22"/>
          <w:szCs w:val="22"/>
        </w:rPr>
        <w:t>ご紹介いただく判決の中には、</w:t>
      </w:r>
      <w:r w:rsidR="00C41B33">
        <w:rPr>
          <w:rFonts w:ascii="ＭＳ 明朝" w:hAnsi="ＭＳ 明朝" w:hint="eastAsia"/>
          <w:sz w:val="22"/>
          <w:szCs w:val="22"/>
        </w:rPr>
        <w:t>ネットワーク発明と</w:t>
      </w:r>
      <w:r w:rsidR="00795BC9">
        <w:rPr>
          <w:rFonts w:ascii="ＭＳ 明朝" w:hAnsi="ＭＳ 明朝" w:hint="eastAsia"/>
          <w:sz w:val="22"/>
          <w:szCs w:val="22"/>
        </w:rPr>
        <w:t>属地主義に関するドワンゴ</w:t>
      </w:r>
      <w:r>
        <w:rPr>
          <w:rFonts w:ascii="ＭＳ 明朝" w:hAnsi="ＭＳ 明朝" w:hint="eastAsia"/>
          <w:sz w:val="22"/>
          <w:szCs w:val="22"/>
        </w:rPr>
        <w:t>事件、</w:t>
      </w:r>
      <w:r w:rsidR="00795BC9">
        <w:rPr>
          <w:rFonts w:ascii="ＭＳ 明朝" w:hAnsi="ＭＳ 明朝" w:hint="eastAsia"/>
          <w:sz w:val="22"/>
          <w:szCs w:val="22"/>
        </w:rPr>
        <w:t>医薬品のパテント・リンケージに関する確認の利益や</w:t>
      </w:r>
      <w:r w:rsidR="004B12A5">
        <w:rPr>
          <w:rFonts w:ascii="ＭＳ 明朝" w:hAnsi="ＭＳ 明朝" w:hint="eastAsia"/>
          <w:sz w:val="22"/>
          <w:szCs w:val="22"/>
        </w:rPr>
        <w:t>当局への</w:t>
      </w:r>
      <w:r w:rsidR="00795BC9">
        <w:rPr>
          <w:rFonts w:ascii="ＭＳ 明朝" w:hAnsi="ＭＳ 明朝" w:hint="eastAsia"/>
          <w:sz w:val="22"/>
          <w:szCs w:val="22"/>
        </w:rPr>
        <w:t>申告にまつわる</w:t>
      </w:r>
      <w:r>
        <w:rPr>
          <w:rFonts w:ascii="ＭＳ 明朝" w:hAnsi="ＭＳ 明朝" w:hint="eastAsia"/>
          <w:sz w:val="22"/>
          <w:szCs w:val="22"/>
        </w:rPr>
        <w:t>事件、</w:t>
      </w:r>
      <w:r w:rsidR="004B12A5">
        <w:rPr>
          <w:rFonts w:ascii="ＭＳ 明朝" w:hAnsi="ＭＳ 明朝" w:hint="eastAsia"/>
          <w:sz w:val="22"/>
          <w:szCs w:val="22"/>
        </w:rPr>
        <w:t>クリスチャン ルブタンの女性用ハイヒールに関する商標・不正競争事件、</w:t>
      </w:r>
      <w:r w:rsidR="00795BC9">
        <w:rPr>
          <w:rFonts w:ascii="ＭＳ 明朝" w:hAnsi="ＭＳ 明朝" w:hint="eastAsia"/>
          <w:sz w:val="22"/>
          <w:szCs w:val="22"/>
        </w:rPr>
        <w:t>音楽教室</w:t>
      </w:r>
      <w:r w:rsidR="0030323B">
        <w:rPr>
          <w:rFonts w:ascii="ＭＳ 明朝" w:hAnsi="ＭＳ 明朝" w:hint="eastAsia"/>
          <w:sz w:val="22"/>
          <w:szCs w:val="22"/>
        </w:rPr>
        <w:t>の</w:t>
      </w:r>
      <w:r w:rsidR="00795BC9">
        <w:rPr>
          <w:rFonts w:ascii="ＭＳ 明朝" w:hAnsi="ＭＳ 明朝" w:hint="eastAsia"/>
          <w:sz w:val="22"/>
          <w:szCs w:val="22"/>
        </w:rPr>
        <w:t>著作権</w:t>
      </w:r>
      <w:r>
        <w:rPr>
          <w:rFonts w:ascii="ＭＳ 明朝" w:hAnsi="ＭＳ 明朝" w:hint="eastAsia"/>
          <w:sz w:val="22"/>
          <w:szCs w:val="22"/>
        </w:rPr>
        <w:t>事件</w:t>
      </w:r>
      <w:r w:rsidR="00795BC9">
        <w:rPr>
          <w:rFonts w:ascii="ＭＳ 明朝" w:hAnsi="ＭＳ 明朝" w:hint="eastAsia"/>
          <w:sz w:val="22"/>
          <w:szCs w:val="22"/>
        </w:rPr>
        <w:t>、</w:t>
      </w:r>
      <w:r w:rsidR="004B12A5">
        <w:rPr>
          <w:rFonts w:ascii="ＭＳ 明朝" w:hAnsi="ＭＳ 明朝" w:hint="eastAsia"/>
          <w:sz w:val="22"/>
          <w:szCs w:val="22"/>
        </w:rPr>
        <w:t>など</w:t>
      </w:r>
      <w:r>
        <w:rPr>
          <w:rFonts w:ascii="ＭＳ 明朝" w:hAnsi="ＭＳ 明朝" w:hint="eastAsia"/>
          <w:sz w:val="22"/>
          <w:szCs w:val="22"/>
        </w:rPr>
        <w:t>も含まれます。</w:t>
      </w:r>
    </w:p>
    <w:p w14:paraId="1C929CBD" w14:textId="77777777" w:rsidR="00AD01D9" w:rsidRDefault="00AD01D9" w:rsidP="00753FDC">
      <w:pPr>
        <w:spacing w:line="360" w:lineRule="exact"/>
        <w:ind w:firstLineChars="100" w:firstLine="220"/>
        <w:rPr>
          <w:rFonts w:ascii="ＭＳ 明朝" w:hAnsi="ＭＳ 明朝"/>
          <w:sz w:val="22"/>
          <w:szCs w:val="22"/>
        </w:rPr>
      </w:pPr>
      <w:r>
        <w:rPr>
          <w:rFonts w:ascii="ＭＳ 明朝" w:hAnsi="ＭＳ 明朝" w:hint="eastAsia"/>
          <w:sz w:val="22"/>
          <w:szCs w:val="22"/>
        </w:rPr>
        <w:t>本講演は、</w:t>
      </w:r>
      <w:r w:rsidR="00B45753">
        <w:rPr>
          <w:rFonts w:ascii="ＭＳ 明朝" w:hAnsi="ＭＳ 明朝" w:hint="eastAsia"/>
          <w:sz w:val="22"/>
          <w:szCs w:val="22"/>
        </w:rPr>
        <w:t>わずか３時間で、直近４年間の重要な知的財産権関連判決を一気に</w:t>
      </w:r>
      <w:r>
        <w:rPr>
          <w:rFonts w:ascii="ＭＳ 明朝" w:hAnsi="ＭＳ 明朝" w:hint="eastAsia"/>
          <w:sz w:val="22"/>
          <w:szCs w:val="22"/>
        </w:rPr>
        <w:t>確認できるまたとない有益な機会となりますので、ぜひ奮ってご参加ください。</w:t>
      </w:r>
    </w:p>
    <w:p w14:paraId="300D46C1" w14:textId="57CE334B" w:rsidR="00AD01D9" w:rsidRDefault="00AD01D9" w:rsidP="00753FDC">
      <w:pPr>
        <w:spacing w:line="360" w:lineRule="exact"/>
        <w:ind w:firstLineChars="100" w:firstLine="220"/>
        <w:rPr>
          <w:rFonts w:ascii="ＭＳ 明朝" w:hAnsi="ＭＳ 明朝"/>
          <w:sz w:val="22"/>
          <w:szCs w:val="22"/>
        </w:rPr>
      </w:pPr>
      <w:r>
        <w:rPr>
          <w:rFonts w:ascii="ＭＳ 明朝" w:hAnsi="ＭＳ 明朝" w:hint="eastAsia"/>
          <w:sz w:val="22"/>
          <w:szCs w:val="22"/>
        </w:rPr>
        <w:t>多数のご参加をお待ちしております。</w:t>
      </w:r>
    </w:p>
    <w:p w14:paraId="69F7307D" w14:textId="77777777" w:rsidR="00AE4397" w:rsidRDefault="00AE4397" w:rsidP="00753FDC">
      <w:pPr>
        <w:spacing w:line="360" w:lineRule="exact"/>
        <w:ind w:firstLineChars="100" w:firstLine="220"/>
        <w:rPr>
          <w:rFonts w:ascii="ＭＳ 明朝" w:hAnsi="ＭＳ 明朝"/>
          <w:sz w:val="22"/>
          <w:szCs w:val="22"/>
        </w:rPr>
      </w:pPr>
    </w:p>
    <w:p w14:paraId="13F3D483" w14:textId="77777777" w:rsidR="00AD01D9" w:rsidRDefault="00AD01D9" w:rsidP="00753FDC">
      <w:pPr>
        <w:spacing w:line="360" w:lineRule="exact"/>
        <w:ind w:firstLineChars="100" w:firstLine="220"/>
        <w:rPr>
          <w:rFonts w:ascii="ＭＳ 明朝" w:hAnsi="ＭＳ 明朝"/>
          <w:sz w:val="22"/>
          <w:szCs w:val="22"/>
        </w:rPr>
      </w:pPr>
    </w:p>
    <w:p w14:paraId="47267FD2" w14:textId="77777777" w:rsidR="0078426C" w:rsidRPr="00CC0428" w:rsidRDefault="0078426C" w:rsidP="004B609A">
      <w:pPr>
        <w:rPr>
          <w:rFonts w:ascii="ＭＳ 明朝" w:hAnsi="ＭＳ 明朝"/>
          <w:b/>
          <w:sz w:val="28"/>
          <w:szCs w:val="28"/>
          <w:lang w:eastAsia="zh-CN"/>
        </w:rPr>
      </w:pPr>
      <w:r w:rsidRPr="00CC0428">
        <w:rPr>
          <w:rFonts w:ascii="ＭＳ 明朝" w:hAnsi="ＭＳ 明朝"/>
          <w:b/>
          <w:sz w:val="28"/>
          <w:szCs w:val="28"/>
          <w:lang w:eastAsia="zh-CN"/>
        </w:rPr>
        <w:lastRenderedPageBreak/>
        <w:t>[</w:t>
      </w:r>
      <w:r w:rsidRPr="00CC0428">
        <w:rPr>
          <w:rFonts w:ascii="ＭＳ 明朝" w:hAnsi="ＭＳ 明朝" w:hint="eastAsia"/>
          <w:b/>
          <w:sz w:val="28"/>
          <w:szCs w:val="28"/>
          <w:lang w:eastAsia="zh-CN"/>
        </w:rPr>
        <w:t>関東</w:t>
      </w:r>
      <w:r w:rsidR="00B52C93" w:rsidRPr="00CC0428">
        <w:rPr>
          <w:rFonts w:ascii="ＭＳ 明朝" w:hAnsi="ＭＳ 明朝" w:hint="eastAsia"/>
          <w:b/>
          <w:sz w:val="28"/>
          <w:szCs w:val="28"/>
          <w:lang w:eastAsia="zh-CN"/>
        </w:rPr>
        <w:t>月例</w:t>
      </w:r>
      <w:r w:rsidRPr="00CC0428">
        <w:rPr>
          <w:rFonts w:ascii="ＭＳ 明朝" w:hAnsi="ＭＳ 明朝" w:hint="eastAsia"/>
          <w:b/>
          <w:sz w:val="28"/>
          <w:szCs w:val="28"/>
          <w:lang w:eastAsia="zh-CN"/>
        </w:rPr>
        <w:t>研究会</w:t>
      </w:r>
      <w:r w:rsidRPr="00CC0428">
        <w:rPr>
          <w:rFonts w:ascii="ＭＳ 明朝" w:hAnsi="ＭＳ 明朝"/>
          <w:b/>
          <w:sz w:val="28"/>
          <w:szCs w:val="28"/>
          <w:lang w:eastAsia="zh-CN"/>
        </w:rPr>
        <w:t>]</w:t>
      </w:r>
    </w:p>
    <w:p w14:paraId="2B027A01" w14:textId="77777777" w:rsidR="0078426C" w:rsidRPr="00CC0428" w:rsidRDefault="0078426C" w:rsidP="0078426C">
      <w:pPr>
        <w:spacing w:line="360" w:lineRule="auto"/>
        <w:rPr>
          <w:rFonts w:ascii="ＭＳ 明朝" w:hAnsi="ＭＳ 明朝"/>
          <w:b/>
          <w:sz w:val="22"/>
          <w:szCs w:val="22"/>
          <w:lang w:eastAsia="zh-CN"/>
        </w:rPr>
      </w:pPr>
      <w:r w:rsidRPr="00CC0428">
        <w:rPr>
          <w:rFonts w:ascii="ＭＳ 明朝" w:hAnsi="ＭＳ 明朝" w:hint="eastAsia"/>
          <w:b/>
          <w:sz w:val="22"/>
          <w:szCs w:val="22"/>
          <w:lang w:eastAsia="zh-CN"/>
        </w:rPr>
        <w:t>１．研究会</w:t>
      </w:r>
    </w:p>
    <w:p w14:paraId="190F3342" w14:textId="1F85B4A9" w:rsidR="0078426C" w:rsidRPr="00CC0428" w:rsidRDefault="0078426C" w:rsidP="001908B7">
      <w:pPr>
        <w:ind w:firstLineChars="100" w:firstLine="220"/>
        <w:rPr>
          <w:rFonts w:ascii="ＭＳ 明朝" w:hAnsi="ＭＳ 明朝"/>
          <w:sz w:val="22"/>
          <w:szCs w:val="22"/>
        </w:rPr>
      </w:pPr>
      <w:r w:rsidRPr="00CC0428">
        <w:rPr>
          <w:rFonts w:ascii="ＭＳ 明朝" w:hAnsi="ＭＳ 明朝" w:hint="eastAsia"/>
          <w:sz w:val="22"/>
          <w:szCs w:val="22"/>
        </w:rPr>
        <w:t>と　き：</w:t>
      </w:r>
      <w:r w:rsidR="00A44BBD" w:rsidRPr="00CC0428">
        <w:rPr>
          <w:rFonts w:ascii="ＭＳ 明朝" w:hAnsi="ＭＳ 明朝" w:hint="eastAsia"/>
          <w:sz w:val="22"/>
          <w:szCs w:val="22"/>
        </w:rPr>
        <w:t>２０２</w:t>
      </w:r>
      <w:r w:rsidR="00AE4397">
        <w:rPr>
          <w:rFonts w:ascii="ＭＳ 明朝" w:hAnsi="ＭＳ 明朝" w:hint="eastAsia"/>
          <w:sz w:val="22"/>
          <w:szCs w:val="22"/>
        </w:rPr>
        <w:t>５</w:t>
      </w:r>
      <w:r w:rsidRPr="00CC0428">
        <w:rPr>
          <w:rFonts w:ascii="ＭＳ 明朝" w:hint="eastAsia"/>
          <w:sz w:val="22"/>
          <w:szCs w:val="22"/>
        </w:rPr>
        <w:t>年</w:t>
      </w:r>
      <w:r w:rsidR="00AE4397">
        <w:rPr>
          <w:rFonts w:ascii="ＭＳ 明朝" w:hint="eastAsia"/>
          <w:sz w:val="22"/>
          <w:szCs w:val="22"/>
        </w:rPr>
        <w:t>３</w:t>
      </w:r>
      <w:r w:rsidRPr="00CC0428">
        <w:rPr>
          <w:rFonts w:ascii="ＭＳ 明朝" w:hint="eastAsia"/>
          <w:sz w:val="22"/>
          <w:szCs w:val="22"/>
        </w:rPr>
        <w:t>月</w:t>
      </w:r>
      <w:r w:rsidR="00AE4397">
        <w:rPr>
          <w:rFonts w:ascii="ＭＳ 明朝" w:hint="eastAsia"/>
          <w:sz w:val="22"/>
          <w:szCs w:val="22"/>
        </w:rPr>
        <w:t>１０</w:t>
      </w:r>
      <w:r w:rsidRPr="00CC0428">
        <w:rPr>
          <w:rFonts w:ascii="ＭＳ 明朝" w:hint="eastAsia"/>
          <w:sz w:val="22"/>
          <w:szCs w:val="22"/>
        </w:rPr>
        <w:t>日（</w:t>
      </w:r>
      <w:r w:rsidR="00AE4397">
        <w:rPr>
          <w:rFonts w:ascii="ＭＳ 明朝" w:hint="eastAsia"/>
          <w:sz w:val="22"/>
          <w:szCs w:val="22"/>
        </w:rPr>
        <w:t>月</w:t>
      </w:r>
      <w:r w:rsidRPr="00CC0428">
        <w:rPr>
          <w:rFonts w:ascii="ＭＳ 明朝" w:hint="eastAsia"/>
          <w:sz w:val="22"/>
          <w:szCs w:val="22"/>
        </w:rPr>
        <w:t>）</w:t>
      </w:r>
      <w:r w:rsidRPr="00CC0428">
        <w:rPr>
          <w:rFonts w:ascii="ＭＳ 明朝" w:hAnsi="ＭＳ 明朝" w:hint="eastAsia"/>
          <w:sz w:val="22"/>
          <w:szCs w:val="22"/>
        </w:rPr>
        <w:t xml:space="preserve"> </w:t>
      </w:r>
      <w:r w:rsidR="00A44BBD" w:rsidRPr="00CC0428">
        <w:rPr>
          <w:rFonts w:ascii="ＭＳ 明朝" w:hAnsi="ＭＳ 明朝" w:hint="eastAsia"/>
          <w:sz w:val="22"/>
          <w:szCs w:val="22"/>
        </w:rPr>
        <w:t>１４</w:t>
      </w:r>
      <w:r w:rsidR="00541E1A" w:rsidRPr="00CC0428">
        <w:rPr>
          <w:rFonts w:ascii="ＭＳ 明朝" w:hAnsi="ＭＳ 明朝" w:hint="eastAsia"/>
          <w:sz w:val="22"/>
          <w:szCs w:val="22"/>
        </w:rPr>
        <w:t>：</w:t>
      </w:r>
      <w:r w:rsidR="00A44BBD" w:rsidRPr="00CC0428">
        <w:rPr>
          <w:rFonts w:ascii="ＭＳ 明朝" w:hAnsi="ＭＳ 明朝" w:hint="eastAsia"/>
          <w:sz w:val="22"/>
          <w:szCs w:val="22"/>
        </w:rPr>
        <w:t>００</w:t>
      </w:r>
      <w:r w:rsidRPr="00CC0428">
        <w:rPr>
          <w:rFonts w:ascii="ＭＳ 明朝" w:hAnsi="ＭＳ 明朝" w:hint="eastAsia"/>
          <w:sz w:val="22"/>
          <w:szCs w:val="22"/>
        </w:rPr>
        <w:t>－</w:t>
      </w:r>
      <w:r w:rsidR="00A44BBD" w:rsidRPr="00CC0428">
        <w:rPr>
          <w:rFonts w:ascii="ＭＳ 明朝" w:hAnsi="ＭＳ 明朝" w:hint="eastAsia"/>
          <w:sz w:val="22"/>
          <w:szCs w:val="22"/>
        </w:rPr>
        <w:t>１</w:t>
      </w:r>
      <w:r w:rsidR="00570EC6" w:rsidRPr="00CC0428">
        <w:rPr>
          <w:rFonts w:ascii="ＭＳ 明朝" w:hAnsi="ＭＳ 明朝" w:hint="eastAsia"/>
          <w:sz w:val="22"/>
          <w:szCs w:val="22"/>
        </w:rPr>
        <w:t>７</w:t>
      </w:r>
      <w:r w:rsidR="00541E1A" w:rsidRPr="00CC0428">
        <w:rPr>
          <w:rFonts w:ascii="ＭＳ 明朝" w:hAnsi="ＭＳ 明朝" w:hint="eastAsia"/>
          <w:sz w:val="22"/>
          <w:szCs w:val="22"/>
        </w:rPr>
        <w:t>：</w:t>
      </w:r>
      <w:r w:rsidR="00A44BBD" w:rsidRPr="00CC0428">
        <w:rPr>
          <w:rFonts w:ascii="ＭＳ 明朝" w:hAnsi="ＭＳ 明朝" w:hint="eastAsia"/>
          <w:sz w:val="22"/>
          <w:szCs w:val="22"/>
        </w:rPr>
        <w:t>００</w:t>
      </w:r>
    </w:p>
    <w:p w14:paraId="772E3BF9" w14:textId="77777777" w:rsidR="00F53B02" w:rsidRPr="00CC0428" w:rsidRDefault="0078426C" w:rsidP="00F53B02">
      <w:pPr>
        <w:ind w:firstLineChars="100" w:firstLine="220"/>
        <w:rPr>
          <w:rFonts w:ascii="ＭＳ 明朝" w:hAnsi="ＭＳ 明朝"/>
          <w:sz w:val="22"/>
          <w:szCs w:val="22"/>
        </w:rPr>
      </w:pPr>
      <w:r w:rsidRPr="00CC0428">
        <w:rPr>
          <w:rFonts w:ascii="ＭＳ 明朝" w:hAnsi="ＭＳ 明朝" w:hint="eastAsia"/>
          <w:sz w:val="22"/>
          <w:szCs w:val="22"/>
        </w:rPr>
        <w:t>ところ：</w:t>
      </w:r>
      <w:r w:rsidR="00F53B02" w:rsidRPr="00CC0428">
        <w:rPr>
          <w:rFonts w:ascii="ＭＳ 明朝" w:hAnsi="ＭＳ 明朝" w:hint="eastAsia"/>
          <w:sz w:val="22"/>
          <w:szCs w:val="22"/>
        </w:rPr>
        <w:t>一般社団法人発明推進協会 A、 B会議室（7階）／Web (Zoom)</w:t>
      </w:r>
    </w:p>
    <w:p w14:paraId="43BFA6DC" w14:textId="77777777" w:rsidR="00F53B02" w:rsidRPr="00CC0428" w:rsidRDefault="00F53B02" w:rsidP="00EF4122">
      <w:pPr>
        <w:ind w:leftChars="471" w:left="989" w:firstLine="4"/>
        <w:rPr>
          <w:rFonts w:ascii="ＭＳ 明朝" w:hAnsi="ＭＳ 明朝"/>
          <w:sz w:val="22"/>
          <w:szCs w:val="22"/>
        </w:rPr>
      </w:pPr>
      <w:r w:rsidRPr="00CC0428">
        <w:rPr>
          <w:rFonts w:ascii="ＭＳ 明朝" w:hAnsi="ＭＳ 明朝" w:hint="eastAsia"/>
          <w:sz w:val="22"/>
          <w:szCs w:val="22"/>
        </w:rPr>
        <w:t>〒105-0001　東京都港区虎ノ門2-9-1 虎ノ門ヒルズ 江戸見坂テラス</w:t>
      </w:r>
    </w:p>
    <w:p w14:paraId="2A7112E0" w14:textId="77777777" w:rsidR="00F53B02" w:rsidRPr="00CC0428" w:rsidRDefault="00F53B02" w:rsidP="00F53B02">
      <w:pPr>
        <w:ind w:leftChars="472" w:left="991" w:firstLine="2"/>
        <w:rPr>
          <w:rFonts w:ascii="ＭＳ 明朝" w:hAnsi="ＭＳ 明朝"/>
          <w:sz w:val="22"/>
          <w:szCs w:val="22"/>
        </w:rPr>
      </w:pPr>
      <w:r w:rsidRPr="00CC0428">
        <w:rPr>
          <w:rFonts w:ascii="ＭＳ 明朝" w:hAnsi="ＭＳ 明朝" w:hint="eastAsia"/>
          <w:sz w:val="22"/>
          <w:szCs w:val="22"/>
        </w:rPr>
        <w:t>最寄駅：日比谷線「虎ノ門ヒルズ駅」A2出口から徒歩約2分（駅直結の虎ノ門ステーションタワー内のエスカレータ経由）または銀座線「虎ノ門駅」3番出口徒歩約6分</w:t>
      </w:r>
    </w:p>
    <w:p w14:paraId="4EEDE3C1" w14:textId="77777777" w:rsidR="00F53B02" w:rsidRPr="00CC0428" w:rsidRDefault="00F53B02" w:rsidP="00F53B02">
      <w:pPr>
        <w:ind w:leftChars="472" w:left="991" w:firstLine="2"/>
        <w:rPr>
          <w:rFonts w:ascii="ＭＳ 明朝"/>
        </w:rPr>
      </w:pPr>
      <w:r w:rsidRPr="00CC0428">
        <w:rPr>
          <w:rFonts w:ascii="ＭＳ 明朝" w:hAnsi="ＭＳ 明朝"/>
          <w:sz w:val="22"/>
          <w:szCs w:val="22"/>
        </w:rPr>
        <w:t>https://www.jiii.or.jp/about/access.html</w:t>
      </w:r>
    </w:p>
    <w:p w14:paraId="17474ECA" w14:textId="77777777" w:rsidR="00DE264B" w:rsidRPr="00CC0428" w:rsidRDefault="00DE264B" w:rsidP="003B1761">
      <w:pPr>
        <w:ind w:firstLineChars="540" w:firstLine="1134"/>
        <w:rPr>
          <w:rFonts w:ascii="ＭＳ 明朝"/>
        </w:rPr>
      </w:pPr>
    </w:p>
    <w:p w14:paraId="2198B8F5" w14:textId="370A7EFF" w:rsidR="004E2AD1" w:rsidRPr="00CC0428" w:rsidRDefault="0078426C" w:rsidP="00EF4122">
      <w:pPr>
        <w:spacing w:line="300" w:lineRule="exact"/>
        <w:ind w:firstLineChars="100" w:firstLine="220"/>
        <w:jc w:val="left"/>
        <w:rPr>
          <w:rFonts w:ascii="ＭＳ 明朝"/>
          <w:sz w:val="22"/>
          <w:szCs w:val="22"/>
        </w:rPr>
      </w:pPr>
      <w:r w:rsidRPr="00CC0428">
        <w:rPr>
          <w:rFonts w:ascii="ＭＳ 明朝" w:hint="eastAsia"/>
          <w:sz w:val="22"/>
          <w:szCs w:val="22"/>
        </w:rPr>
        <w:t>講　師：</w:t>
      </w:r>
      <w:r w:rsidR="00AE4397" w:rsidRPr="00AE4397">
        <w:rPr>
          <w:rFonts w:ascii="ＭＳ 明朝" w:hint="eastAsia"/>
          <w:sz w:val="22"/>
          <w:szCs w:val="22"/>
        </w:rPr>
        <w:t>アンダーソン・毛利・友常法律事務所外国法共同事業</w:t>
      </w:r>
      <w:r w:rsidR="00AE4397">
        <w:rPr>
          <w:rFonts w:ascii="ＭＳ 明朝" w:hint="eastAsia"/>
          <w:sz w:val="22"/>
          <w:szCs w:val="22"/>
        </w:rPr>
        <w:t xml:space="preserve">　</w:t>
      </w:r>
      <w:r w:rsidR="00AE4397" w:rsidRPr="00AE4397">
        <w:rPr>
          <w:rFonts w:ascii="ＭＳ 明朝" w:hAnsi="ＭＳ 明朝" w:hint="eastAsia"/>
          <w:sz w:val="22"/>
          <w:szCs w:val="22"/>
        </w:rPr>
        <w:t>パートナ</w:t>
      </w:r>
      <w:r w:rsidR="00570EC6" w:rsidRPr="00CC0428">
        <w:rPr>
          <w:rFonts w:ascii="ＭＳ 明朝" w:hint="eastAsia"/>
          <w:sz w:val="22"/>
          <w:szCs w:val="22"/>
        </w:rPr>
        <w:t>ー</w:t>
      </w:r>
      <w:r w:rsidR="00EA2B23" w:rsidRPr="00CC0428">
        <w:rPr>
          <w:rFonts w:ascii="ＭＳ 明朝" w:hint="eastAsia"/>
          <w:sz w:val="22"/>
          <w:szCs w:val="22"/>
        </w:rPr>
        <w:t xml:space="preserve">　</w:t>
      </w:r>
    </w:p>
    <w:p w14:paraId="7845FE6D" w14:textId="394452F8" w:rsidR="00C104D9" w:rsidRPr="00CC0428" w:rsidRDefault="00AE4397" w:rsidP="00846DCA">
      <w:pPr>
        <w:spacing w:line="300" w:lineRule="exact"/>
        <w:ind w:left="1100"/>
        <w:jc w:val="left"/>
        <w:rPr>
          <w:rFonts w:ascii="ＭＳ 明朝"/>
          <w:bCs/>
          <w:sz w:val="22"/>
          <w:szCs w:val="22"/>
          <w:lang w:eastAsia="zh-TW"/>
        </w:rPr>
      </w:pPr>
      <w:r>
        <w:rPr>
          <w:rFonts w:ascii="ＭＳ 明朝" w:hint="eastAsia"/>
          <w:sz w:val="22"/>
          <w:szCs w:val="22"/>
          <w:lang w:eastAsia="zh-TW"/>
        </w:rPr>
        <w:t>城山康文</w:t>
      </w:r>
      <w:r w:rsidR="004E2AD1" w:rsidRPr="00CC0428">
        <w:rPr>
          <w:rFonts w:ascii="ＭＳ 明朝" w:hint="eastAsia"/>
          <w:sz w:val="22"/>
          <w:szCs w:val="22"/>
          <w:lang w:eastAsia="zh-TW"/>
        </w:rPr>
        <w:t>弁護士</w:t>
      </w:r>
      <w:r w:rsidR="001C2FF9" w:rsidRPr="00CC0428">
        <w:rPr>
          <w:rFonts w:ascii="ＭＳ 明朝"/>
          <w:sz w:val="22"/>
          <w:szCs w:val="22"/>
          <w:lang w:eastAsia="zh-TW"/>
        </w:rPr>
        <w:br/>
        <w:t xml:space="preserve"> </w:t>
      </w:r>
      <w:r w:rsidR="001C2FF9" w:rsidRPr="00CC0428">
        <w:rPr>
          <w:rFonts w:ascii="ＭＳ 明朝"/>
          <w:sz w:val="22"/>
          <w:szCs w:val="22"/>
          <w:lang w:eastAsia="zh-TW"/>
        </w:rPr>
        <w:tab/>
        <w:t xml:space="preserve">  </w:t>
      </w:r>
      <w:r w:rsidR="00CC150D" w:rsidRPr="00CC0428">
        <w:rPr>
          <w:rFonts w:ascii="ＭＳ 明朝" w:hint="eastAsia"/>
          <w:bCs/>
          <w:sz w:val="22"/>
          <w:szCs w:val="22"/>
          <w:lang w:eastAsia="zh-TW"/>
        </w:rPr>
        <w:t xml:space="preserve">　</w:t>
      </w:r>
    </w:p>
    <w:p w14:paraId="72346166" w14:textId="05064464" w:rsidR="00703A7C" w:rsidRPr="00CC0428" w:rsidRDefault="0023654D" w:rsidP="009260E9">
      <w:pPr>
        <w:spacing w:line="300" w:lineRule="exact"/>
        <w:ind w:leftChars="100" w:left="2310" w:hangingChars="1000" w:hanging="2100"/>
        <w:jc w:val="left"/>
        <w:rPr>
          <w:rFonts w:ascii="ＭＳ 明朝" w:hAnsi="ＭＳ 明朝"/>
          <w:lang w:eastAsia="zh-TW"/>
        </w:rPr>
      </w:pPr>
      <w:r w:rsidRPr="00CC0428">
        <w:rPr>
          <w:rFonts w:ascii="ＭＳ 明朝" w:hAnsi="ＭＳ 明朝" w:hint="eastAsia"/>
          <w:lang w:eastAsia="zh-TW"/>
        </w:rPr>
        <w:t>講師略歴：</w:t>
      </w:r>
      <w:r w:rsidR="00EA2B23" w:rsidRPr="00CC0428" w:rsidDel="00EA2B23">
        <w:rPr>
          <w:rFonts w:ascii="ＭＳ 明朝" w:hAnsi="ＭＳ 明朝" w:hint="eastAsia"/>
          <w:lang w:eastAsia="zh-TW"/>
        </w:rPr>
        <w:t xml:space="preserve"> </w:t>
      </w:r>
    </w:p>
    <w:p w14:paraId="766E3615" w14:textId="4EDD2FFD" w:rsidR="008676AB" w:rsidRDefault="00EE247F" w:rsidP="00276AEB">
      <w:pPr>
        <w:ind w:firstLineChars="100" w:firstLine="210"/>
        <w:rPr>
          <w:rFonts w:ascii="ＭＳ 明朝" w:hAnsi="ＭＳ 明朝"/>
          <w:lang w:eastAsia="zh-TW"/>
        </w:rPr>
      </w:pPr>
      <w:r>
        <w:rPr>
          <w:rFonts w:ascii="ＭＳ 明朝" w:hAnsi="ＭＳ 明朝" w:hint="eastAsia"/>
          <w:lang w:eastAsia="zh-TW"/>
        </w:rPr>
        <w:t>１９９２年　東京大学法学部卒</w:t>
      </w:r>
    </w:p>
    <w:p w14:paraId="208518ED" w14:textId="541A0574" w:rsidR="00EE247F" w:rsidRDefault="00EE247F" w:rsidP="00276AEB">
      <w:pPr>
        <w:ind w:firstLineChars="100" w:firstLine="210"/>
        <w:rPr>
          <w:rFonts w:ascii="ＭＳ 明朝" w:hAnsi="ＭＳ 明朝"/>
          <w:lang w:eastAsia="zh-TW"/>
        </w:rPr>
      </w:pPr>
      <w:r>
        <w:rPr>
          <w:rFonts w:ascii="ＭＳ 明朝" w:hAnsi="ＭＳ 明朝" w:hint="eastAsia"/>
          <w:lang w:eastAsia="zh-TW"/>
        </w:rPr>
        <w:t>１９９４年　弁護士登録（第一東京弁護士会）</w:t>
      </w:r>
    </w:p>
    <w:p w14:paraId="0320584E" w14:textId="0AE85898" w:rsidR="00EE247F" w:rsidRDefault="00EE247F" w:rsidP="00EE247F">
      <w:pPr>
        <w:ind w:firstLineChars="100" w:firstLine="210"/>
        <w:rPr>
          <w:rFonts w:ascii="ＭＳ 明朝" w:hAnsi="ＭＳ 明朝"/>
        </w:rPr>
      </w:pPr>
      <w:r>
        <w:rPr>
          <w:rFonts w:ascii="ＭＳ 明朝" w:hAnsi="ＭＳ 明朝" w:hint="eastAsia"/>
        </w:rPr>
        <w:t>１９９７年　カリフォルニア大学デービス校LL.M.</w:t>
      </w:r>
    </w:p>
    <w:p w14:paraId="71A75F33" w14:textId="24AE5E6B" w:rsidR="00EE247F" w:rsidRDefault="00EE247F" w:rsidP="00276AEB">
      <w:pPr>
        <w:ind w:firstLineChars="100" w:firstLine="210"/>
        <w:rPr>
          <w:rFonts w:ascii="ＭＳ 明朝" w:hAnsi="ＭＳ 明朝"/>
          <w:lang w:eastAsia="zh-TW"/>
        </w:rPr>
      </w:pPr>
      <w:r>
        <w:rPr>
          <w:rFonts w:ascii="ＭＳ 明朝" w:hAnsi="ＭＳ 明朝" w:hint="eastAsia"/>
          <w:lang w:eastAsia="zh-TW"/>
        </w:rPr>
        <w:t>２００４年～２０２２年　東京大学法科大学院客員教授等</w:t>
      </w:r>
    </w:p>
    <w:p w14:paraId="793F3C16" w14:textId="77777777" w:rsidR="008676AB" w:rsidRDefault="008676AB" w:rsidP="00276AEB">
      <w:pPr>
        <w:ind w:firstLineChars="100" w:firstLine="210"/>
        <w:rPr>
          <w:rFonts w:ascii="ＭＳ 明朝" w:hAnsi="ＭＳ 明朝"/>
          <w:lang w:eastAsia="zh-TW"/>
        </w:rPr>
      </w:pPr>
    </w:p>
    <w:p w14:paraId="6C992BE8" w14:textId="7D1DBF42" w:rsidR="000D6593" w:rsidRPr="00CC0428" w:rsidRDefault="000D6593" w:rsidP="00276AEB">
      <w:pPr>
        <w:ind w:firstLineChars="100" w:firstLine="210"/>
        <w:rPr>
          <w:rFonts w:ascii="ＭＳ 明朝" w:hAnsi="ＭＳ 明朝"/>
        </w:rPr>
      </w:pPr>
      <w:r w:rsidRPr="00CC0428">
        <w:rPr>
          <w:rFonts w:ascii="ＭＳ 明朝" w:hAnsi="ＭＳ 明朝" w:hint="eastAsia"/>
        </w:rPr>
        <w:t>司　会：</w:t>
      </w:r>
      <w:r w:rsidR="00AE7D22" w:rsidRPr="00CC0428" w:rsidDel="00AE7D22">
        <w:rPr>
          <w:rFonts w:ascii="ＭＳ 明朝" w:hAnsi="ＭＳ 明朝" w:hint="eastAsia"/>
        </w:rPr>
        <w:t xml:space="preserve"> </w:t>
      </w:r>
      <w:r w:rsidR="00D70036">
        <w:rPr>
          <w:rFonts w:ascii="ＭＳ 明朝" w:hAnsi="ＭＳ 明朝" w:hint="eastAsia"/>
        </w:rPr>
        <w:t>村田真一</w:t>
      </w:r>
      <w:r w:rsidRPr="00CC0428">
        <w:rPr>
          <w:rFonts w:ascii="ＭＳ 明朝" w:hAnsi="ＭＳ 明朝" w:hint="eastAsia"/>
        </w:rPr>
        <w:t>（</w:t>
      </w:r>
      <w:r w:rsidR="00D70036">
        <w:rPr>
          <w:rFonts w:ascii="ＭＳ 明朝" w:hAnsi="ＭＳ 明朝" w:hint="eastAsia"/>
        </w:rPr>
        <w:t>兼子・岩松法律事務所</w:t>
      </w:r>
      <w:r w:rsidR="00570EC6" w:rsidRPr="00CC0428">
        <w:rPr>
          <w:rFonts w:ascii="ＭＳ 明朝" w:hint="eastAsia"/>
          <w:sz w:val="22"/>
          <w:szCs w:val="22"/>
        </w:rPr>
        <w:t xml:space="preserve">　パートナー弁護士</w:t>
      </w:r>
      <w:r w:rsidR="004D5955" w:rsidRPr="00CC0428">
        <w:rPr>
          <w:rFonts w:ascii="ＭＳ 明朝" w:hAnsi="ＭＳ 明朝" w:hint="eastAsia"/>
        </w:rPr>
        <w:t>）</w:t>
      </w:r>
    </w:p>
    <w:p w14:paraId="4B365C24" w14:textId="77777777" w:rsidR="000D6593" w:rsidRPr="00CC0428" w:rsidRDefault="000D6593" w:rsidP="000D6593">
      <w:pPr>
        <w:rPr>
          <w:rFonts w:ascii="ＭＳ 明朝" w:hAnsi="ＭＳ 明朝"/>
          <w:bCs/>
        </w:rPr>
      </w:pPr>
    </w:p>
    <w:p w14:paraId="7F79AA77" w14:textId="77777777" w:rsidR="000D6593" w:rsidRPr="00CC0428" w:rsidRDefault="000D6593" w:rsidP="00276AEB">
      <w:pPr>
        <w:ind w:firstLineChars="100" w:firstLine="210"/>
        <w:rPr>
          <w:rFonts w:ascii="ＭＳ 明朝" w:hAnsi="ＭＳ 明朝"/>
        </w:rPr>
      </w:pPr>
      <w:r w:rsidRPr="00CC0428">
        <w:rPr>
          <w:rFonts w:ascii="ＭＳ 明朝" w:hAnsi="ＭＳ 明朝" w:hint="eastAsia"/>
        </w:rPr>
        <w:t>参加費：ＬＥＳ会員（同一組織のメンバーを含む）</w:t>
      </w:r>
      <w:r w:rsidRPr="00CC0428">
        <w:rPr>
          <w:rFonts w:ascii="ＭＳ 明朝" w:hAnsi="ＭＳ 明朝"/>
        </w:rPr>
        <w:tab/>
      </w:r>
      <w:r w:rsidR="00F8497C" w:rsidRPr="00CC0428">
        <w:rPr>
          <w:rFonts w:ascii="ＭＳ 明朝" w:hAnsi="ＭＳ 明朝" w:hint="eastAsia"/>
        </w:rPr>
        <w:t xml:space="preserve">　</w:t>
      </w:r>
      <w:r w:rsidR="005E0D68" w:rsidRPr="00CC0428">
        <w:rPr>
          <w:rFonts w:ascii="ＭＳ 明朝" w:hAnsi="ＭＳ 明朝" w:hint="eastAsia"/>
        </w:rPr>
        <w:t>5</w:t>
      </w:r>
      <w:r w:rsidR="001C2FF9" w:rsidRPr="00CC0428">
        <w:rPr>
          <w:rFonts w:ascii="ＭＳ 明朝" w:hAnsi="ＭＳ 明朝" w:hint="eastAsia"/>
        </w:rPr>
        <w:t>000</w:t>
      </w:r>
      <w:r w:rsidRPr="00CC0428">
        <w:rPr>
          <w:rFonts w:ascii="ＭＳ 明朝" w:hAnsi="ＭＳ 明朝" w:hint="eastAsia"/>
        </w:rPr>
        <w:t>円</w:t>
      </w:r>
    </w:p>
    <w:p w14:paraId="798D8BD1" w14:textId="367C2186" w:rsidR="000D6593" w:rsidRPr="00CC0428" w:rsidRDefault="000D6593" w:rsidP="00276AEB">
      <w:pPr>
        <w:ind w:firstLineChars="500" w:firstLine="1050"/>
        <w:rPr>
          <w:rFonts w:ascii="ＭＳ 明朝" w:hAnsi="ＭＳ 明朝"/>
        </w:rPr>
      </w:pPr>
      <w:r w:rsidRPr="00CC0428">
        <w:rPr>
          <w:rFonts w:ascii="ＭＳ 明朝" w:hAnsi="ＭＳ 明朝" w:hint="eastAsia"/>
        </w:rPr>
        <w:t>継続会員</w:t>
      </w:r>
      <w:r w:rsidRPr="00CC0428">
        <w:rPr>
          <w:rFonts w:ascii="ＭＳ 明朝" w:hAnsi="ＭＳ 明朝"/>
        </w:rPr>
        <w:tab/>
      </w:r>
      <w:r w:rsidR="00AF56CB" w:rsidRPr="00CC0428">
        <w:rPr>
          <w:rFonts w:ascii="ＭＳ 明朝" w:hAnsi="ＭＳ 明朝"/>
        </w:rPr>
        <w:tab/>
      </w:r>
      <w:r w:rsidR="00AF56CB" w:rsidRPr="00CC0428">
        <w:rPr>
          <w:rFonts w:ascii="ＭＳ 明朝" w:hAnsi="ＭＳ 明朝"/>
        </w:rPr>
        <w:tab/>
      </w:r>
      <w:r w:rsidR="00AF56CB" w:rsidRPr="00CC0428">
        <w:rPr>
          <w:rFonts w:ascii="ＭＳ 明朝" w:hAnsi="ＭＳ 明朝"/>
        </w:rPr>
        <w:tab/>
      </w:r>
      <w:r w:rsidR="00F8497C" w:rsidRPr="00CC0428">
        <w:rPr>
          <w:rFonts w:ascii="ＭＳ 明朝" w:hAnsi="ＭＳ 明朝" w:hint="eastAsia"/>
        </w:rPr>
        <w:t xml:space="preserve">　</w:t>
      </w:r>
      <w:r w:rsidR="001C2FF9" w:rsidRPr="00CC0428">
        <w:rPr>
          <w:rFonts w:ascii="ＭＳ 明朝" w:hAnsi="ＭＳ 明朝" w:hint="eastAsia"/>
        </w:rPr>
        <w:t>2000</w:t>
      </w:r>
      <w:r w:rsidRPr="00CC0428">
        <w:rPr>
          <w:rFonts w:ascii="ＭＳ 明朝" w:hAnsi="ＭＳ 明朝" w:hint="eastAsia"/>
        </w:rPr>
        <w:t>円</w:t>
      </w:r>
    </w:p>
    <w:p w14:paraId="4639C30B" w14:textId="6BBAA243" w:rsidR="000D6593" w:rsidRPr="00CC0428" w:rsidRDefault="000D6593" w:rsidP="00276AEB">
      <w:pPr>
        <w:ind w:firstLineChars="500" w:firstLine="1050"/>
        <w:rPr>
          <w:rFonts w:ascii="ＭＳ 明朝" w:hAnsi="ＭＳ 明朝"/>
          <w:b/>
        </w:rPr>
      </w:pPr>
      <w:r w:rsidRPr="00CC0428">
        <w:rPr>
          <w:rFonts w:ascii="ＭＳ 明朝" w:hAnsi="ＭＳ 明朝" w:hint="eastAsia"/>
        </w:rPr>
        <w:t>一般</w:t>
      </w:r>
      <w:bookmarkStart w:id="10" w:name="_Hlk91103558"/>
      <w:r w:rsidRPr="00CC0428">
        <w:rPr>
          <w:rFonts w:ascii="ＭＳ 明朝" w:hAnsi="ＭＳ 明朝"/>
        </w:rPr>
        <w:tab/>
      </w:r>
      <w:r w:rsidRPr="00CC0428">
        <w:rPr>
          <w:rFonts w:ascii="ＭＳ 明朝" w:hAnsi="ＭＳ 明朝"/>
        </w:rPr>
        <w:tab/>
      </w:r>
      <w:r w:rsidRPr="00CC0428">
        <w:rPr>
          <w:rFonts w:ascii="ＭＳ 明朝" w:hAnsi="ＭＳ 明朝"/>
        </w:rPr>
        <w:tab/>
      </w:r>
      <w:r w:rsidRPr="00CC0428">
        <w:rPr>
          <w:rFonts w:ascii="ＭＳ 明朝" w:hAnsi="ＭＳ 明朝"/>
        </w:rPr>
        <w:tab/>
      </w:r>
      <w:r w:rsidRPr="00CC0428">
        <w:rPr>
          <w:rFonts w:ascii="ＭＳ 明朝" w:hAnsi="ＭＳ 明朝"/>
        </w:rPr>
        <w:tab/>
      </w:r>
      <w:bookmarkEnd w:id="10"/>
      <w:r w:rsidR="00E921EB" w:rsidRPr="00CC0428">
        <w:rPr>
          <w:rFonts w:ascii="ＭＳ 明朝" w:hAnsi="ＭＳ 明朝" w:hint="eastAsia"/>
        </w:rPr>
        <w:t xml:space="preserve"> 1</w:t>
      </w:r>
      <w:r w:rsidR="001C2FF9" w:rsidRPr="00CC0428">
        <w:rPr>
          <w:rFonts w:ascii="ＭＳ 明朝" w:hAnsi="ＭＳ 明朝" w:hint="eastAsia"/>
        </w:rPr>
        <w:t>0000</w:t>
      </w:r>
      <w:r w:rsidRPr="00CC0428">
        <w:rPr>
          <w:rFonts w:ascii="ＭＳ 明朝" w:hAnsi="ＭＳ 明朝" w:hint="eastAsia"/>
        </w:rPr>
        <w:t>円</w:t>
      </w:r>
    </w:p>
    <w:p w14:paraId="30FC490D" w14:textId="77777777" w:rsidR="000D6593" w:rsidRPr="00CC0428" w:rsidRDefault="000D6593" w:rsidP="008A04DF">
      <w:pPr>
        <w:rPr>
          <w:rFonts w:ascii="ＭＳ 明朝" w:hAnsi="ＭＳ 明朝"/>
        </w:rPr>
      </w:pPr>
    </w:p>
    <w:p w14:paraId="598B3935" w14:textId="77777777" w:rsidR="00CD0733" w:rsidRPr="00CC0428" w:rsidRDefault="00A95460" w:rsidP="00765E7A">
      <w:pPr>
        <w:rPr>
          <w:rFonts w:ascii="ＭＳ 明朝" w:hAnsi="ＭＳ 明朝"/>
          <w:bCs/>
          <w:sz w:val="22"/>
          <w:szCs w:val="22"/>
        </w:rPr>
      </w:pPr>
      <w:r w:rsidRPr="00CC0428">
        <w:rPr>
          <w:rFonts w:ascii="ＭＳ 明朝" w:hAnsi="ＭＳ 明朝" w:hint="eastAsia"/>
          <w:bCs/>
          <w:sz w:val="22"/>
          <w:szCs w:val="22"/>
        </w:rPr>
        <w:t>＊継続会員とは、55歳を超えて勤務先を退職した後も個人で会員資格を継続し、特別の年会費（</w:t>
      </w:r>
      <w:r w:rsidR="001C2FF9" w:rsidRPr="00CC0428">
        <w:rPr>
          <w:rFonts w:ascii="ＭＳ 明朝" w:hAnsi="ＭＳ 明朝" w:hint="eastAsia"/>
          <w:bCs/>
          <w:sz w:val="22"/>
          <w:szCs w:val="22"/>
        </w:rPr>
        <w:t>2</w:t>
      </w:r>
      <w:r w:rsidRPr="00CC0428">
        <w:rPr>
          <w:rFonts w:ascii="ＭＳ 明朝" w:hAnsi="ＭＳ 明朝" w:hint="eastAsia"/>
          <w:bCs/>
          <w:sz w:val="22"/>
          <w:szCs w:val="22"/>
        </w:rPr>
        <w:t>万円）を適用されている正会員です。（詳細は会員名簿の規則またはホームページをご参照ください。）</w:t>
      </w:r>
    </w:p>
    <w:p w14:paraId="4D1E9D04" w14:textId="77777777" w:rsidR="00A95460" w:rsidRPr="00CC0428" w:rsidRDefault="00A95460" w:rsidP="0078426C">
      <w:pPr>
        <w:rPr>
          <w:rFonts w:ascii="ＭＳ 明朝" w:hAnsi="ＭＳ 明朝"/>
          <w:b/>
          <w:sz w:val="22"/>
          <w:szCs w:val="22"/>
        </w:rPr>
      </w:pPr>
    </w:p>
    <w:p w14:paraId="2A7A7879" w14:textId="72814DE5" w:rsidR="0078426C" w:rsidRPr="00CC0428" w:rsidRDefault="001C2FF9" w:rsidP="0078426C">
      <w:pPr>
        <w:rPr>
          <w:rFonts w:ascii="ＭＳ 明朝" w:hAnsi="ＭＳ 明朝"/>
          <w:b/>
          <w:sz w:val="22"/>
          <w:szCs w:val="22"/>
        </w:rPr>
      </w:pPr>
      <w:r w:rsidRPr="00CC0428">
        <w:rPr>
          <w:rFonts w:ascii="ＭＳ 明朝" w:hAnsi="ＭＳ 明朝" w:hint="eastAsia"/>
          <w:b/>
          <w:sz w:val="22"/>
          <w:szCs w:val="22"/>
        </w:rPr>
        <w:t>2</w:t>
      </w:r>
      <w:r w:rsidR="0078426C" w:rsidRPr="00CC0428">
        <w:rPr>
          <w:rFonts w:ascii="ＭＳ 明朝" w:hAnsi="ＭＳ 明朝" w:hint="eastAsia"/>
          <w:b/>
          <w:sz w:val="22"/>
          <w:szCs w:val="22"/>
        </w:rPr>
        <w:t>．</w:t>
      </w:r>
      <w:r w:rsidR="00B974C7" w:rsidRPr="00CC0428">
        <w:rPr>
          <w:rFonts w:ascii="ＭＳ 明朝" w:hAnsi="ＭＳ 明朝" w:hint="eastAsia"/>
          <w:b/>
          <w:sz w:val="22"/>
          <w:szCs w:val="22"/>
        </w:rPr>
        <w:t>懇親会</w:t>
      </w:r>
    </w:p>
    <w:p w14:paraId="53AB411C" w14:textId="3E316652" w:rsidR="00570EC6" w:rsidRPr="00CC0428" w:rsidRDefault="00570EC6" w:rsidP="00A44BBD">
      <w:pPr>
        <w:ind w:firstLineChars="100" w:firstLine="220"/>
        <w:rPr>
          <w:rFonts w:ascii="游明朝" w:hAnsi="游明朝"/>
          <w:bCs/>
          <w:sz w:val="22"/>
          <w:szCs w:val="22"/>
        </w:rPr>
      </w:pPr>
      <w:r w:rsidRPr="00CC0428">
        <w:rPr>
          <w:rFonts w:ascii="游明朝" w:hAnsi="游明朝" w:hint="eastAsia"/>
          <w:sz w:val="22"/>
          <w:szCs w:val="22"/>
        </w:rPr>
        <w:t>今回は、懇親会は開催しませんが、研究会の終了後に、講師と名刺交換や質疑応答を行う場を設けます。</w:t>
      </w:r>
    </w:p>
    <w:p w14:paraId="58B16A56" w14:textId="77777777" w:rsidR="00F44B35" w:rsidRPr="00CC0428" w:rsidRDefault="00F44B35" w:rsidP="00AE005B">
      <w:pPr>
        <w:rPr>
          <w:rFonts w:ascii="ＭＳ 明朝" w:hAnsi="ＭＳ 明朝"/>
          <w:bCs/>
          <w:sz w:val="22"/>
          <w:szCs w:val="22"/>
        </w:rPr>
      </w:pPr>
    </w:p>
    <w:p w14:paraId="294946BA" w14:textId="77777777" w:rsidR="00501A41" w:rsidRPr="00CC0428" w:rsidRDefault="00517D92" w:rsidP="00AE005B">
      <w:pPr>
        <w:rPr>
          <w:rFonts w:ascii="ＭＳ 明朝" w:hAnsi="ＭＳ 明朝"/>
          <w:b/>
          <w:sz w:val="22"/>
          <w:szCs w:val="22"/>
        </w:rPr>
      </w:pPr>
      <w:r w:rsidRPr="00CC0428">
        <w:rPr>
          <w:rFonts w:ascii="ＭＳ 明朝" w:hAnsi="ＭＳ 明朝" w:hint="eastAsia"/>
          <w:b/>
          <w:sz w:val="22"/>
          <w:szCs w:val="22"/>
        </w:rPr>
        <w:t>３</w:t>
      </w:r>
      <w:r w:rsidR="00AE005B" w:rsidRPr="00CC0428">
        <w:rPr>
          <w:rFonts w:ascii="ＭＳ 明朝" w:hAnsi="ＭＳ 明朝" w:hint="eastAsia"/>
          <w:b/>
          <w:sz w:val="22"/>
          <w:szCs w:val="22"/>
        </w:rPr>
        <w:t>．参加申込み</w:t>
      </w:r>
    </w:p>
    <w:p w14:paraId="7B2B0D1B" w14:textId="1966AFAA" w:rsidR="00AE005B" w:rsidRPr="00CC0428" w:rsidRDefault="00AE005B" w:rsidP="00AE005B">
      <w:pPr>
        <w:ind w:firstLineChars="100" w:firstLine="220"/>
        <w:rPr>
          <w:rFonts w:ascii="ＭＳ 明朝" w:hAnsi="ＭＳ 明朝"/>
          <w:b/>
          <w:sz w:val="22"/>
          <w:szCs w:val="22"/>
          <w:u w:val="single"/>
        </w:rPr>
      </w:pPr>
      <w:r w:rsidRPr="00CC0428">
        <w:rPr>
          <w:rFonts w:ascii="ＭＳ 明朝" w:hAnsi="ＭＳ 明朝" w:hint="eastAsia"/>
          <w:bCs/>
          <w:sz w:val="22"/>
          <w:szCs w:val="22"/>
        </w:rPr>
        <w:t>＊</w:t>
      </w:r>
      <w:r w:rsidRPr="00CC0428">
        <w:rPr>
          <w:rFonts w:ascii="ＭＳ 明朝" w:hAnsi="ＭＳ 明朝" w:hint="eastAsia"/>
          <w:b/>
          <w:sz w:val="22"/>
          <w:szCs w:val="22"/>
          <w:u w:val="single"/>
        </w:rPr>
        <w:t>申込期限：</w:t>
      </w:r>
      <w:r w:rsidR="006023A8" w:rsidRPr="00CC0428">
        <w:rPr>
          <w:rFonts w:ascii="ＭＳ 明朝" w:hAnsi="ＭＳ 明朝" w:hint="eastAsia"/>
          <w:b/>
          <w:sz w:val="22"/>
          <w:szCs w:val="22"/>
          <w:u w:val="single"/>
        </w:rPr>
        <w:t>２０２</w:t>
      </w:r>
      <w:r w:rsidR="00652CC1">
        <w:rPr>
          <w:rFonts w:ascii="ＭＳ 明朝" w:hAnsi="ＭＳ 明朝" w:hint="eastAsia"/>
          <w:b/>
          <w:sz w:val="22"/>
          <w:szCs w:val="22"/>
          <w:u w:val="single"/>
        </w:rPr>
        <w:t>５</w:t>
      </w:r>
      <w:r w:rsidR="000D0A25" w:rsidRPr="00CC0428">
        <w:rPr>
          <w:rFonts w:ascii="ＭＳ 明朝" w:hAnsi="ＭＳ 明朝" w:hint="eastAsia"/>
          <w:b/>
          <w:sz w:val="22"/>
          <w:szCs w:val="22"/>
          <w:u w:val="single"/>
        </w:rPr>
        <w:t>年</w:t>
      </w:r>
      <w:r w:rsidR="00652CC1">
        <w:rPr>
          <w:rFonts w:ascii="ＭＳ 明朝" w:hAnsi="ＭＳ 明朝" w:hint="eastAsia"/>
          <w:b/>
          <w:sz w:val="22"/>
          <w:szCs w:val="22"/>
          <w:u w:val="single"/>
        </w:rPr>
        <w:t>２</w:t>
      </w:r>
      <w:r w:rsidRPr="00CC0428">
        <w:rPr>
          <w:rFonts w:ascii="ＭＳ 明朝" w:hAnsi="ＭＳ 明朝" w:hint="eastAsia"/>
          <w:b/>
          <w:sz w:val="22"/>
          <w:szCs w:val="22"/>
          <w:u w:val="single"/>
        </w:rPr>
        <w:t>月</w:t>
      </w:r>
      <w:r w:rsidR="00570EC6" w:rsidRPr="00CC0428">
        <w:rPr>
          <w:rFonts w:ascii="ＭＳ 明朝" w:hAnsi="ＭＳ 明朝" w:hint="eastAsia"/>
          <w:b/>
          <w:sz w:val="22"/>
          <w:szCs w:val="22"/>
          <w:u w:val="single"/>
        </w:rPr>
        <w:t>２</w:t>
      </w:r>
      <w:r w:rsidR="00652CC1">
        <w:rPr>
          <w:rFonts w:ascii="ＭＳ 明朝" w:hAnsi="ＭＳ 明朝" w:hint="eastAsia"/>
          <w:b/>
          <w:sz w:val="22"/>
          <w:szCs w:val="22"/>
          <w:u w:val="single"/>
        </w:rPr>
        <w:t>８</w:t>
      </w:r>
      <w:r w:rsidRPr="00CC0428">
        <w:rPr>
          <w:rFonts w:ascii="ＭＳ 明朝" w:hAnsi="ＭＳ 明朝" w:hint="eastAsia"/>
          <w:b/>
          <w:sz w:val="22"/>
          <w:szCs w:val="22"/>
          <w:u w:val="single"/>
        </w:rPr>
        <w:t>日（</w:t>
      </w:r>
      <w:r w:rsidR="00652CC1">
        <w:rPr>
          <w:rFonts w:ascii="ＭＳ 明朝" w:hAnsi="ＭＳ 明朝" w:hint="eastAsia"/>
          <w:b/>
          <w:sz w:val="22"/>
          <w:szCs w:val="22"/>
          <w:u w:val="single"/>
        </w:rPr>
        <w:t>金</w:t>
      </w:r>
      <w:r w:rsidRPr="00CC0428">
        <w:rPr>
          <w:rFonts w:ascii="ＭＳ 明朝" w:hAnsi="ＭＳ 明朝" w:hint="eastAsia"/>
          <w:b/>
          <w:sz w:val="22"/>
          <w:szCs w:val="22"/>
          <w:u w:val="single"/>
        </w:rPr>
        <w:t>）</w:t>
      </w:r>
    </w:p>
    <w:p w14:paraId="3DA2C636" w14:textId="77777777" w:rsidR="00AE005B" w:rsidRPr="00CC0428" w:rsidRDefault="00AE005B" w:rsidP="00AE005B">
      <w:pPr>
        <w:ind w:leftChars="100" w:left="430" w:hangingChars="100" w:hanging="220"/>
        <w:rPr>
          <w:rFonts w:ascii="ＭＳ 明朝" w:hAnsi="ＭＳ 明朝"/>
          <w:bCs/>
          <w:sz w:val="22"/>
          <w:szCs w:val="22"/>
        </w:rPr>
      </w:pPr>
      <w:r w:rsidRPr="00CC0428">
        <w:rPr>
          <w:rFonts w:ascii="ＭＳ 明朝" w:hAnsi="ＭＳ 明朝" w:hint="eastAsia"/>
          <w:bCs/>
          <w:sz w:val="22"/>
          <w:szCs w:val="22"/>
        </w:rPr>
        <w:t>＊下記LESJウェブサイトからお申し込みをお願います。LESJウェブサイト以外からのお申し込みは受け</w:t>
      </w:r>
      <w:r w:rsidR="00517D92" w:rsidRPr="00CC0428">
        <w:rPr>
          <w:rFonts w:ascii="ＭＳ 明朝" w:hAnsi="ＭＳ 明朝" w:hint="eastAsia"/>
          <w:bCs/>
          <w:sz w:val="22"/>
          <w:szCs w:val="22"/>
        </w:rPr>
        <w:t>付けて</w:t>
      </w:r>
      <w:r w:rsidRPr="00CC0428">
        <w:rPr>
          <w:rFonts w:ascii="ＭＳ 明朝" w:hAnsi="ＭＳ 明朝" w:hint="eastAsia"/>
          <w:bCs/>
          <w:sz w:val="22"/>
          <w:szCs w:val="22"/>
        </w:rPr>
        <w:t>おりません。</w:t>
      </w:r>
    </w:p>
    <w:p w14:paraId="289AD3C5" w14:textId="77777777" w:rsidR="00AE005B" w:rsidRPr="00CC0428" w:rsidRDefault="00517D92" w:rsidP="00AE005B">
      <w:pPr>
        <w:ind w:firstLineChars="200" w:firstLine="420"/>
        <w:rPr>
          <w:rFonts w:ascii="ＭＳ 明朝" w:hAnsi="ＭＳ 明朝"/>
          <w:bCs/>
          <w:sz w:val="22"/>
          <w:szCs w:val="22"/>
        </w:rPr>
      </w:pPr>
      <w:hyperlink r:id="rId9" w:history="1">
        <w:r w:rsidRPr="00CC0428">
          <w:rPr>
            <w:rStyle w:val="ac"/>
            <w:rFonts w:ascii="ＭＳ 明朝" w:hAnsi="ＭＳ 明朝"/>
            <w:bCs/>
            <w:sz w:val="22"/>
            <w:szCs w:val="22"/>
          </w:rPr>
          <w:t>https://www.lesj.org/workshop/monthly/east.php</w:t>
        </w:r>
      </w:hyperlink>
    </w:p>
    <w:p w14:paraId="56BAF159" w14:textId="77777777" w:rsidR="006929F0" w:rsidRPr="00CC0428" w:rsidRDefault="006929F0" w:rsidP="0078426C">
      <w:pPr>
        <w:rPr>
          <w:rFonts w:ascii="ＭＳ 明朝" w:hAnsi="ＭＳ 明朝"/>
          <w:b/>
          <w:sz w:val="22"/>
          <w:szCs w:val="22"/>
        </w:rPr>
      </w:pPr>
    </w:p>
    <w:p w14:paraId="5CC9D9CB" w14:textId="77777777" w:rsidR="006929F0" w:rsidRPr="00CC0428" w:rsidRDefault="009B1B1A" w:rsidP="0078426C">
      <w:pPr>
        <w:rPr>
          <w:rFonts w:ascii="ＭＳ 明朝" w:hAnsi="ＭＳ 明朝"/>
          <w:b/>
          <w:sz w:val="22"/>
          <w:szCs w:val="22"/>
        </w:rPr>
      </w:pPr>
      <w:r w:rsidRPr="00CC0428">
        <w:rPr>
          <w:rFonts w:ascii="ＭＳ 明朝" w:hAnsi="ＭＳ 明朝" w:hint="eastAsia"/>
          <w:b/>
          <w:sz w:val="22"/>
          <w:szCs w:val="22"/>
        </w:rPr>
        <w:t>４</w:t>
      </w:r>
      <w:r w:rsidR="00AA7BD5" w:rsidRPr="00CC0428">
        <w:rPr>
          <w:rFonts w:ascii="ＭＳ 明朝" w:hAnsi="ＭＳ 明朝" w:hint="eastAsia"/>
          <w:b/>
          <w:sz w:val="22"/>
          <w:szCs w:val="22"/>
        </w:rPr>
        <w:t>．申込み・受講前の確認事項</w:t>
      </w:r>
    </w:p>
    <w:p w14:paraId="46B52141" w14:textId="77777777" w:rsidR="00346BEC" w:rsidRPr="00CC0428" w:rsidRDefault="00346BEC" w:rsidP="0078426C">
      <w:pPr>
        <w:rPr>
          <w:rFonts w:ascii="ＭＳ 明朝" w:hAnsi="ＭＳ 明朝"/>
          <w:b/>
          <w:sz w:val="22"/>
          <w:szCs w:val="22"/>
        </w:rPr>
      </w:pPr>
    </w:p>
    <w:p w14:paraId="2DC992A8" w14:textId="3AD27424" w:rsidR="006023A8" w:rsidRPr="00CC0428" w:rsidRDefault="00F8497C" w:rsidP="001F4D53">
      <w:pPr>
        <w:ind w:leftChars="100" w:left="430" w:hangingChars="100" w:hanging="220"/>
        <w:rPr>
          <w:rFonts w:ascii="ＭＳ 明朝" w:hAnsi="ＭＳ 明朝"/>
          <w:bCs/>
          <w:sz w:val="22"/>
          <w:szCs w:val="22"/>
          <w:lang w:eastAsia="zh-CN"/>
        </w:rPr>
      </w:pPr>
      <w:r w:rsidRPr="00CC0428">
        <w:rPr>
          <w:rFonts w:ascii="ＭＳ 明朝" w:hAnsi="ＭＳ 明朝" w:hint="eastAsia"/>
          <w:bCs/>
          <w:sz w:val="22"/>
          <w:szCs w:val="22"/>
          <w:lang w:eastAsia="zh-CN"/>
        </w:rPr>
        <w:t>＊</w:t>
      </w:r>
      <w:r w:rsidR="001F4D53" w:rsidRPr="00CC0428">
        <w:rPr>
          <w:rFonts w:ascii="ＭＳ 明朝" w:hAnsi="ＭＳ 明朝" w:hint="eastAsia"/>
          <w:bCs/>
          <w:sz w:val="22"/>
          <w:szCs w:val="22"/>
          <w:lang w:eastAsia="zh-CN"/>
        </w:rPr>
        <w:t xml:space="preserve"> </w:t>
      </w:r>
      <w:r w:rsidR="006023A8" w:rsidRPr="00CC0428">
        <w:rPr>
          <w:rFonts w:ascii="ＭＳ 明朝" w:hAnsi="ＭＳ 明朝" w:hint="eastAsia"/>
          <w:b/>
          <w:sz w:val="22"/>
          <w:szCs w:val="22"/>
          <w:u w:val="single"/>
          <w:lang w:eastAsia="zh-CN"/>
        </w:rPr>
        <w:t>参加費支払期限：２０２</w:t>
      </w:r>
      <w:r w:rsidR="008676AB">
        <w:rPr>
          <w:rFonts w:ascii="ＭＳ 明朝" w:hAnsi="ＭＳ 明朝" w:hint="eastAsia"/>
          <w:b/>
          <w:sz w:val="22"/>
          <w:szCs w:val="22"/>
          <w:u w:val="single"/>
          <w:lang w:eastAsia="zh-TW"/>
        </w:rPr>
        <w:t>５</w:t>
      </w:r>
      <w:r w:rsidR="006023A8" w:rsidRPr="00CC0428">
        <w:rPr>
          <w:rFonts w:ascii="ＭＳ 明朝" w:hAnsi="ＭＳ 明朝" w:hint="eastAsia"/>
          <w:b/>
          <w:sz w:val="22"/>
          <w:szCs w:val="22"/>
          <w:u w:val="single"/>
          <w:lang w:eastAsia="zh-CN"/>
        </w:rPr>
        <w:t>年</w:t>
      </w:r>
      <w:r w:rsidR="00652CC1">
        <w:rPr>
          <w:rFonts w:ascii="ＭＳ 明朝" w:hAnsi="ＭＳ 明朝" w:hint="eastAsia"/>
          <w:b/>
          <w:sz w:val="22"/>
          <w:szCs w:val="22"/>
          <w:u w:val="single"/>
          <w:lang w:eastAsia="zh-TW"/>
        </w:rPr>
        <w:t>３</w:t>
      </w:r>
      <w:r w:rsidR="006023A8" w:rsidRPr="00CC0428">
        <w:rPr>
          <w:rFonts w:ascii="ＭＳ 明朝" w:hAnsi="ＭＳ 明朝" w:hint="eastAsia"/>
          <w:b/>
          <w:sz w:val="22"/>
          <w:szCs w:val="22"/>
          <w:u w:val="single"/>
          <w:lang w:eastAsia="zh-CN"/>
        </w:rPr>
        <w:t>月</w:t>
      </w:r>
      <w:r w:rsidR="003F6419" w:rsidRPr="00CC0428">
        <w:rPr>
          <w:rFonts w:ascii="ＭＳ 明朝" w:hAnsi="ＭＳ 明朝" w:hint="eastAsia"/>
          <w:b/>
          <w:sz w:val="22"/>
          <w:szCs w:val="22"/>
          <w:u w:val="single"/>
          <w:lang w:eastAsia="zh-CN"/>
        </w:rPr>
        <w:t>３</w:t>
      </w:r>
      <w:r w:rsidR="006023A8" w:rsidRPr="00CC0428">
        <w:rPr>
          <w:rFonts w:ascii="ＭＳ 明朝" w:hAnsi="ＭＳ 明朝" w:hint="eastAsia"/>
          <w:b/>
          <w:sz w:val="22"/>
          <w:szCs w:val="22"/>
          <w:u w:val="single"/>
          <w:lang w:eastAsia="zh-CN"/>
        </w:rPr>
        <w:t>日（</w:t>
      </w:r>
      <w:r w:rsidR="00652CC1">
        <w:rPr>
          <w:rFonts w:ascii="ＭＳ 明朝" w:hAnsi="ＭＳ 明朝" w:hint="eastAsia"/>
          <w:b/>
          <w:sz w:val="22"/>
          <w:szCs w:val="22"/>
          <w:u w:val="single"/>
          <w:lang w:eastAsia="zh-TW"/>
        </w:rPr>
        <w:t>月</w:t>
      </w:r>
      <w:r w:rsidR="006023A8" w:rsidRPr="00CC0428">
        <w:rPr>
          <w:rFonts w:ascii="ＭＳ 明朝" w:hAnsi="ＭＳ 明朝" w:hint="eastAsia"/>
          <w:b/>
          <w:sz w:val="22"/>
          <w:szCs w:val="22"/>
          <w:u w:val="single"/>
          <w:lang w:eastAsia="zh-CN"/>
        </w:rPr>
        <w:t>）</w:t>
      </w:r>
    </w:p>
    <w:p w14:paraId="290BFAEB" w14:textId="2DEBD29D" w:rsidR="000B63BA" w:rsidRPr="00CC0428" w:rsidRDefault="006023A8" w:rsidP="001F4D53">
      <w:pPr>
        <w:ind w:leftChars="100" w:left="430" w:hangingChars="100" w:hanging="220"/>
        <w:rPr>
          <w:rFonts w:ascii="ＭＳ 明朝" w:hAnsi="ＭＳ 明朝"/>
          <w:bCs/>
          <w:sz w:val="22"/>
          <w:szCs w:val="22"/>
        </w:rPr>
      </w:pPr>
      <w:r w:rsidRPr="00CC0428">
        <w:rPr>
          <w:rFonts w:ascii="ＭＳ 明朝" w:hAnsi="ＭＳ 明朝" w:hint="eastAsia"/>
          <w:bCs/>
          <w:sz w:val="22"/>
          <w:szCs w:val="22"/>
        </w:rPr>
        <w:t>＊</w:t>
      </w:r>
      <w:r w:rsidR="00F8497C" w:rsidRPr="00CC0428">
        <w:rPr>
          <w:rFonts w:ascii="ＭＳ 明朝" w:hAnsi="ＭＳ 明朝" w:hint="eastAsia"/>
          <w:bCs/>
          <w:sz w:val="22"/>
          <w:szCs w:val="22"/>
        </w:rPr>
        <w:t>参加申込み受付後、当協会から参加費のお支払い方法（振込先）をご案内しますので、</w:t>
      </w:r>
      <w:r w:rsidR="00765E7A" w:rsidRPr="00CC0428">
        <w:rPr>
          <w:rFonts w:ascii="ＭＳ 明朝" w:hAnsi="ＭＳ 明朝" w:hint="eastAsia"/>
          <w:bCs/>
          <w:sz w:val="22"/>
          <w:szCs w:val="22"/>
        </w:rPr>
        <w:t>研究会の</w:t>
      </w:r>
      <w:r w:rsidR="00F8497C" w:rsidRPr="00CC0428">
        <w:rPr>
          <w:rFonts w:ascii="ＭＳ 明朝" w:hAnsi="ＭＳ 明朝" w:hint="eastAsia"/>
          <w:bCs/>
          <w:sz w:val="22"/>
          <w:szCs w:val="22"/>
        </w:rPr>
        <w:t>５営業日前（</w:t>
      </w:r>
      <w:r w:rsidR="004D5955" w:rsidRPr="00CC0428">
        <w:rPr>
          <w:rFonts w:ascii="ＭＳ 明朝" w:hAnsi="ＭＳ 明朝" w:hint="eastAsia"/>
          <w:bCs/>
          <w:sz w:val="22"/>
          <w:szCs w:val="22"/>
        </w:rPr>
        <w:t>２０２</w:t>
      </w:r>
      <w:r w:rsidR="008676AB">
        <w:rPr>
          <w:rFonts w:ascii="ＭＳ 明朝" w:hAnsi="ＭＳ 明朝" w:hint="eastAsia"/>
          <w:bCs/>
          <w:sz w:val="22"/>
          <w:szCs w:val="22"/>
        </w:rPr>
        <w:t>５</w:t>
      </w:r>
      <w:r w:rsidR="00F8497C" w:rsidRPr="00CC0428">
        <w:rPr>
          <w:rFonts w:ascii="ＭＳ 明朝" w:hAnsi="ＭＳ 明朝" w:hint="eastAsia"/>
          <w:bCs/>
          <w:sz w:val="22"/>
          <w:szCs w:val="22"/>
        </w:rPr>
        <w:t>年</w:t>
      </w:r>
      <w:r w:rsidR="008676AB">
        <w:rPr>
          <w:rFonts w:ascii="ＭＳ 明朝" w:hAnsi="ＭＳ 明朝" w:hint="eastAsia"/>
          <w:bCs/>
          <w:sz w:val="22"/>
          <w:szCs w:val="22"/>
        </w:rPr>
        <w:t>３</w:t>
      </w:r>
      <w:r w:rsidR="00F8497C" w:rsidRPr="00CC0428">
        <w:rPr>
          <w:rFonts w:ascii="ＭＳ 明朝" w:hAnsi="ＭＳ 明朝" w:hint="eastAsia"/>
          <w:bCs/>
          <w:sz w:val="22"/>
          <w:szCs w:val="22"/>
        </w:rPr>
        <w:t>月</w:t>
      </w:r>
      <w:r w:rsidR="003F6419" w:rsidRPr="00CC0428">
        <w:rPr>
          <w:rFonts w:ascii="ＭＳ 明朝" w:hAnsi="ＭＳ 明朝" w:hint="eastAsia"/>
          <w:bCs/>
          <w:sz w:val="22"/>
          <w:szCs w:val="22"/>
        </w:rPr>
        <w:t>３</w:t>
      </w:r>
      <w:r w:rsidR="00F8497C" w:rsidRPr="00CC0428">
        <w:rPr>
          <w:rFonts w:ascii="ＭＳ 明朝" w:hAnsi="ＭＳ 明朝" w:hint="eastAsia"/>
          <w:bCs/>
          <w:sz w:val="22"/>
          <w:szCs w:val="22"/>
        </w:rPr>
        <w:t>日（</w:t>
      </w:r>
      <w:r w:rsidR="006912A1">
        <w:rPr>
          <w:rFonts w:ascii="ＭＳ 明朝" w:hAnsi="ＭＳ 明朝" w:hint="eastAsia"/>
          <w:bCs/>
          <w:sz w:val="22"/>
          <w:szCs w:val="22"/>
        </w:rPr>
        <w:t>月</w:t>
      </w:r>
      <w:r w:rsidR="00F8497C" w:rsidRPr="00CC0428">
        <w:rPr>
          <w:rFonts w:ascii="ＭＳ 明朝" w:hAnsi="ＭＳ 明朝" w:hint="eastAsia"/>
          <w:bCs/>
          <w:sz w:val="22"/>
          <w:szCs w:val="22"/>
        </w:rPr>
        <w:t>））までに参加費をお支払いください。期限までに入金が確認できない場合は、ご参加いただくことができません。</w:t>
      </w:r>
    </w:p>
    <w:p w14:paraId="4BA5D293" w14:textId="3FD93220" w:rsidR="000B63BA" w:rsidRPr="00CC0428" w:rsidRDefault="000B63BA" w:rsidP="001F4D53">
      <w:pPr>
        <w:ind w:leftChars="100" w:left="430" w:hangingChars="100" w:hanging="220"/>
        <w:rPr>
          <w:rFonts w:ascii="ＭＳ 明朝" w:hAnsi="ＭＳ 明朝"/>
          <w:bCs/>
          <w:sz w:val="22"/>
          <w:szCs w:val="22"/>
        </w:rPr>
      </w:pPr>
      <w:r w:rsidRPr="00CC0428">
        <w:rPr>
          <w:rFonts w:ascii="ＭＳ 明朝" w:hAnsi="ＭＳ 明朝" w:hint="eastAsia"/>
          <w:bCs/>
          <w:sz w:val="22"/>
          <w:szCs w:val="22"/>
        </w:rPr>
        <w:t>＊</w:t>
      </w:r>
      <w:r w:rsidR="00F8497C" w:rsidRPr="00CC0428">
        <w:rPr>
          <w:rFonts w:ascii="ＭＳ 明朝" w:hAnsi="ＭＳ 明朝" w:hint="eastAsia"/>
          <w:bCs/>
          <w:sz w:val="22"/>
          <w:szCs w:val="22"/>
        </w:rPr>
        <w:t>入金が確認できた方には、３営業日前（</w:t>
      </w:r>
      <w:r w:rsidR="004D5955" w:rsidRPr="00CC0428">
        <w:rPr>
          <w:rFonts w:ascii="ＭＳ 明朝" w:hAnsi="ＭＳ 明朝" w:hint="eastAsia"/>
          <w:bCs/>
          <w:sz w:val="22"/>
          <w:szCs w:val="22"/>
        </w:rPr>
        <w:t>２０２</w:t>
      </w:r>
      <w:r w:rsidR="008676AB">
        <w:rPr>
          <w:rFonts w:ascii="ＭＳ 明朝" w:hAnsi="ＭＳ 明朝" w:hint="eastAsia"/>
          <w:bCs/>
          <w:sz w:val="22"/>
          <w:szCs w:val="22"/>
        </w:rPr>
        <w:t>５</w:t>
      </w:r>
      <w:r w:rsidR="00F8497C" w:rsidRPr="00CC0428">
        <w:rPr>
          <w:rFonts w:ascii="ＭＳ 明朝" w:hAnsi="ＭＳ 明朝" w:hint="eastAsia"/>
          <w:bCs/>
          <w:sz w:val="22"/>
          <w:szCs w:val="22"/>
        </w:rPr>
        <w:t>年</w:t>
      </w:r>
      <w:r w:rsidR="008676AB">
        <w:rPr>
          <w:rFonts w:ascii="ＭＳ 明朝" w:hAnsi="ＭＳ 明朝" w:hint="eastAsia"/>
          <w:bCs/>
          <w:sz w:val="22"/>
          <w:szCs w:val="22"/>
        </w:rPr>
        <w:t>３</w:t>
      </w:r>
      <w:r w:rsidR="00F8497C" w:rsidRPr="00CC0428">
        <w:rPr>
          <w:rFonts w:ascii="ＭＳ 明朝" w:hAnsi="ＭＳ 明朝" w:hint="eastAsia"/>
          <w:bCs/>
          <w:sz w:val="22"/>
          <w:szCs w:val="22"/>
        </w:rPr>
        <w:t>月</w:t>
      </w:r>
      <w:r w:rsidR="003F6419" w:rsidRPr="00CC0428">
        <w:rPr>
          <w:rFonts w:ascii="ＭＳ 明朝" w:hAnsi="ＭＳ 明朝" w:hint="eastAsia"/>
          <w:bCs/>
          <w:sz w:val="22"/>
          <w:szCs w:val="22"/>
        </w:rPr>
        <w:t>５</w:t>
      </w:r>
      <w:r w:rsidR="00F8497C" w:rsidRPr="00CC0428">
        <w:rPr>
          <w:rFonts w:ascii="ＭＳ 明朝" w:hAnsi="ＭＳ 明朝" w:hint="eastAsia"/>
          <w:bCs/>
          <w:sz w:val="22"/>
          <w:szCs w:val="22"/>
        </w:rPr>
        <w:t>日（</w:t>
      </w:r>
      <w:r w:rsidR="008676AB">
        <w:rPr>
          <w:rFonts w:ascii="ＭＳ 明朝" w:hAnsi="ＭＳ 明朝" w:hint="eastAsia"/>
          <w:bCs/>
          <w:sz w:val="22"/>
          <w:szCs w:val="22"/>
        </w:rPr>
        <w:t>水</w:t>
      </w:r>
      <w:r w:rsidR="00F8497C" w:rsidRPr="00CC0428">
        <w:rPr>
          <w:rFonts w:ascii="ＭＳ 明朝" w:hAnsi="ＭＳ 明朝" w:hint="eastAsia"/>
          <w:bCs/>
          <w:sz w:val="22"/>
          <w:szCs w:val="22"/>
        </w:rPr>
        <w:t>））までに、Ｚｏｏｍのご案内と講義資料をお送りいたします</w:t>
      </w:r>
      <w:r w:rsidR="00B27E5E" w:rsidRPr="00CC0428">
        <w:rPr>
          <w:rFonts w:ascii="ＭＳ 明朝" w:hAnsi="ＭＳ 明朝" w:hint="eastAsia"/>
          <w:bCs/>
          <w:sz w:val="22"/>
          <w:szCs w:val="22"/>
        </w:rPr>
        <w:t>。</w:t>
      </w:r>
    </w:p>
    <w:p w14:paraId="338C3D00" w14:textId="77777777" w:rsidR="001F4D53" w:rsidRPr="00CC0428" w:rsidRDefault="000B63BA" w:rsidP="001F4D53">
      <w:pPr>
        <w:ind w:leftChars="100" w:left="430" w:hangingChars="100" w:hanging="220"/>
        <w:rPr>
          <w:rFonts w:ascii="ＭＳ 明朝"/>
          <w:bCs/>
          <w:sz w:val="22"/>
          <w:szCs w:val="22"/>
        </w:rPr>
      </w:pPr>
      <w:r w:rsidRPr="00CC0428">
        <w:rPr>
          <w:rFonts w:ascii="ＭＳ 明朝" w:hAnsi="ＭＳ 明朝" w:hint="eastAsia"/>
          <w:bCs/>
          <w:sz w:val="22"/>
          <w:szCs w:val="22"/>
        </w:rPr>
        <w:t>＊</w:t>
      </w:r>
      <w:r w:rsidR="00B27E5E" w:rsidRPr="00CC0428">
        <w:rPr>
          <w:rFonts w:ascii="ＭＳ 明朝" w:hAnsi="ＭＳ 明朝" w:hint="eastAsia"/>
          <w:bCs/>
          <w:sz w:val="22"/>
          <w:szCs w:val="22"/>
        </w:rPr>
        <w:t>なお、資料送付後のキャンセル・返金はお請けいたしかねますので、あらかじめご了承ください。</w:t>
      </w:r>
      <w:r w:rsidR="00F8497C" w:rsidRPr="00CC0428">
        <w:rPr>
          <w:rFonts w:ascii="ＭＳ 明朝" w:hAnsi="ＭＳ 明朝" w:hint="eastAsia"/>
          <w:bCs/>
          <w:sz w:val="22"/>
          <w:szCs w:val="22"/>
        </w:rPr>
        <w:t>３営業日前までに当協会から連絡がない場合には、連絡先にお問い合わせ下さい。</w:t>
      </w:r>
    </w:p>
    <w:p w14:paraId="260CFC8C" w14:textId="77777777" w:rsidR="00F61CBE" w:rsidRPr="00CC0428" w:rsidRDefault="00F61CBE" w:rsidP="00F61CBE">
      <w:pPr>
        <w:rPr>
          <w:rFonts w:ascii="ＭＳ 明朝" w:hAnsi="ＭＳ 明朝"/>
          <w:b/>
          <w:sz w:val="22"/>
          <w:szCs w:val="22"/>
        </w:rPr>
      </w:pPr>
    </w:p>
    <w:p w14:paraId="5B414EA4" w14:textId="77777777" w:rsidR="00E522BB" w:rsidRPr="00CC0428" w:rsidRDefault="00E522BB" w:rsidP="00E522BB">
      <w:pPr>
        <w:rPr>
          <w:rFonts w:ascii="ＭＳ 明朝" w:hAnsi="ＭＳ 明朝"/>
          <w:b/>
          <w:sz w:val="22"/>
          <w:szCs w:val="22"/>
        </w:rPr>
      </w:pPr>
      <w:r w:rsidRPr="00CC0428">
        <w:rPr>
          <w:rFonts w:ascii="ＭＳ 明朝" w:hAnsi="ＭＳ 明朝" w:hint="eastAsia"/>
          <w:b/>
          <w:sz w:val="22"/>
          <w:szCs w:val="22"/>
        </w:rPr>
        <w:t>【会場参加（定員あり：</w:t>
      </w:r>
      <w:r w:rsidR="00B27E5E" w:rsidRPr="00CC0428">
        <w:rPr>
          <w:rFonts w:ascii="ＭＳ 明朝" w:hAnsi="ＭＳ 明朝" w:hint="eastAsia"/>
          <w:b/>
          <w:sz w:val="22"/>
          <w:szCs w:val="22"/>
        </w:rPr>
        <w:t>先着３５</w:t>
      </w:r>
      <w:r w:rsidRPr="00CC0428">
        <w:rPr>
          <w:rFonts w:ascii="ＭＳ 明朝" w:hAnsi="ＭＳ 明朝" w:hint="eastAsia"/>
          <w:b/>
          <w:sz w:val="22"/>
          <w:szCs w:val="22"/>
        </w:rPr>
        <w:t>名）】</w:t>
      </w:r>
    </w:p>
    <w:p w14:paraId="7372C3DD" w14:textId="64CE997A" w:rsidR="001F4D53" w:rsidRPr="00CC0428" w:rsidRDefault="001F4D53" w:rsidP="001F4D53">
      <w:pPr>
        <w:adjustRightInd w:val="0"/>
        <w:snapToGrid w:val="0"/>
        <w:spacing w:after="240"/>
        <w:ind w:leftChars="100" w:left="430" w:hangingChars="100" w:hanging="220"/>
        <w:contextualSpacing/>
        <w:rPr>
          <w:rFonts w:ascii="ＭＳ 明朝" w:hAnsi="ＭＳ 明朝"/>
          <w:bCs/>
          <w:sz w:val="22"/>
          <w:szCs w:val="22"/>
        </w:rPr>
      </w:pPr>
      <w:r w:rsidRPr="00CC0428">
        <w:rPr>
          <w:rFonts w:ascii="ＭＳ 明朝" w:hAnsi="ＭＳ 明朝" w:hint="eastAsia"/>
          <w:bCs/>
          <w:sz w:val="22"/>
          <w:szCs w:val="22"/>
        </w:rPr>
        <w:t>＊定員35名になり次第、締切りとさせて戴きます。早目のお申し込みをお願いします。</w:t>
      </w:r>
      <w:r w:rsidR="00F62DCA" w:rsidRPr="00F62DCA">
        <w:rPr>
          <w:rFonts w:ascii="ＭＳ 明朝" w:hAnsi="ＭＳ 明朝" w:hint="eastAsia"/>
          <w:bCs/>
          <w:sz w:val="22"/>
          <w:szCs w:val="22"/>
        </w:rPr>
        <w:t>会場</w:t>
      </w:r>
      <w:r w:rsidR="0089017E">
        <w:rPr>
          <w:rFonts w:ascii="ＭＳ 明朝" w:hAnsi="ＭＳ 明朝" w:hint="eastAsia"/>
          <w:bCs/>
          <w:sz w:val="22"/>
          <w:szCs w:val="22"/>
        </w:rPr>
        <w:t>参加</w:t>
      </w:r>
      <w:r w:rsidR="00F62DCA" w:rsidRPr="00F62DCA">
        <w:rPr>
          <w:rFonts w:ascii="ＭＳ 明朝" w:hAnsi="ＭＳ 明朝" w:hint="eastAsia"/>
          <w:bCs/>
          <w:sz w:val="22"/>
          <w:szCs w:val="22"/>
        </w:rPr>
        <w:t>人数を確認後、【関東月例研究会】お申込み完了通知後であっても、</w:t>
      </w:r>
      <w:r w:rsidR="0089017E">
        <w:rPr>
          <w:rFonts w:ascii="ＭＳ 明朝" w:hAnsi="ＭＳ 明朝" w:hint="eastAsia"/>
          <w:bCs/>
          <w:sz w:val="22"/>
          <w:szCs w:val="22"/>
        </w:rPr>
        <w:t>Web</w:t>
      </w:r>
      <w:r w:rsidR="00F62DCA" w:rsidRPr="00F62DCA">
        <w:rPr>
          <w:rFonts w:ascii="ＭＳ 明朝" w:hAnsi="ＭＳ 明朝" w:hint="eastAsia"/>
          <w:bCs/>
          <w:sz w:val="22"/>
          <w:szCs w:val="22"/>
        </w:rPr>
        <w:t>参加への変更をお願いすることがあります。</w:t>
      </w:r>
    </w:p>
    <w:p w14:paraId="14D0F0C5" w14:textId="77777777" w:rsidR="001F4D53" w:rsidRPr="00CC0428" w:rsidRDefault="001F4D53" w:rsidP="001F4D53">
      <w:pPr>
        <w:adjustRightInd w:val="0"/>
        <w:snapToGrid w:val="0"/>
        <w:spacing w:after="240"/>
        <w:ind w:leftChars="100" w:left="430" w:hangingChars="100" w:hanging="220"/>
        <w:contextualSpacing/>
        <w:rPr>
          <w:rFonts w:ascii="ＭＳ 明朝" w:hAnsi="ＭＳ 明朝"/>
          <w:bCs/>
          <w:sz w:val="22"/>
          <w:szCs w:val="22"/>
        </w:rPr>
      </w:pPr>
      <w:r w:rsidRPr="00CC0428">
        <w:rPr>
          <w:rFonts w:ascii="ＭＳ 明朝" w:hAnsi="ＭＳ 明朝" w:hint="eastAsia"/>
          <w:bCs/>
          <w:sz w:val="22"/>
          <w:szCs w:val="22"/>
        </w:rPr>
        <w:t>＊会場参加の方も、３営業日前までにメールでお送りする講義資料を必要に応じてご自身でプリントアウトしてお持ち下さい。（当日会場でも、配布資料を若干数はご準備いたします）。</w:t>
      </w:r>
    </w:p>
    <w:p w14:paraId="14049678" w14:textId="2EA8B3F0" w:rsidR="008676AB" w:rsidRPr="008676AB" w:rsidRDefault="001F4D53" w:rsidP="008676AB">
      <w:pPr>
        <w:adjustRightInd w:val="0"/>
        <w:snapToGrid w:val="0"/>
        <w:spacing w:after="240"/>
        <w:ind w:leftChars="100" w:left="430" w:hangingChars="100" w:hanging="220"/>
        <w:contextualSpacing/>
        <w:rPr>
          <w:rFonts w:ascii="ＭＳ 明朝" w:hAnsi="ＭＳ 明朝"/>
          <w:color w:val="000000"/>
          <w:sz w:val="22"/>
          <w:szCs w:val="22"/>
          <w:shd w:val="clear" w:color="auto" w:fill="FFFFFF"/>
        </w:rPr>
      </w:pPr>
      <w:r w:rsidRPr="00CC0428">
        <w:rPr>
          <w:rFonts w:ascii="ＭＳ 明朝" w:hAnsi="ＭＳ 明朝" w:hint="eastAsia"/>
          <w:bCs/>
          <w:sz w:val="22"/>
          <w:szCs w:val="22"/>
        </w:rPr>
        <w:t>＊</w:t>
      </w:r>
      <w:r w:rsidRPr="00CC0428">
        <w:rPr>
          <w:rFonts w:ascii="ＭＳ 明朝" w:hAnsi="ＭＳ 明朝" w:hint="eastAsia"/>
          <w:color w:val="000000"/>
          <w:sz w:val="22"/>
          <w:szCs w:val="22"/>
          <w:shd w:val="clear" w:color="auto" w:fill="FFFFFF"/>
        </w:rPr>
        <w:t>会場におきまして、</w:t>
      </w:r>
      <w:r w:rsidR="008676AB">
        <w:rPr>
          <w:rFonts w:ascii="ＭＳ 明朝" w:hAnsi="ＭＳ 明朝" w:hint="eastAsia"/>
          <w:color w:val="000000"/>
          <w:sz w:val="22"/>
          <w:szCs w:val="22"/>
          <w:shd w:val="clear" w:color="auto" w:fill="FFFFFF"/>
        </w:rPr>
        <w:t>写真撮影・</w:t>
      </w:r>
      <w:r w:rsidRPr="00CC0428">
        <w:rPr>
          <w:rFonts w:ascii="ＭＳ 明朝" w:hAnsi="ＭＳ 明朝" w:hint="eastAsia"/>
          <w:color w:val="000000"/>
          <w:sz w:val="22"/>
          <w:szCs w:val="22"/>
          <w:shd w:val="clear" w:color="auto" w:fill="FFFFFF"/>
        </w:rPr>
        <w:t>録画・録音は行わないでください。</w:t>
      </w:r>
      <w:r w:rsidR="008676AB" w:rsidRPr="008676AB">
        <w:rPr>
          <w:rFonts w:ascii="ＭＳ 明朝" w:hAnsi="ＭＳ 明朝" w:hint="eastAsia"/>
          <w:color w:val="000000"/>
          <w:sz w:val="22"/>
          <w:szCs w:val="22"/>
          <w:shd w:val="clear" w:color="auto" w:fill="FFFFFF"/>
        </w:rPr>
        <w:t>なお、事務局側では協会の</w:t>
      </w:r>
      <w:r w:rsidR="008676AB" w:rsidRPr="008676AB">
        <w:rPr>
          <w:rFonts w:ascii="ＭＳ 明朝" w:hAnsi="ＭＳ 明朝"/>
          <w:color w:val="000000"/>
          <w:sz w:val="22"/>
          <w:szCs w:val="22"/>
          <w:shd w:val="clear" w:color="auto" w:fill="FFFFFF"/>
        </w:rPr>
        <w:t>PR</w:t>
      </w:r>
      <w:r w:rsidR="008676AB" w:rsidRPr="008676AB">
        <w:rPr>
          <w:rFonts w:ascii="ＭＳ 明朝" w:hAnsi="ＭＳ 明朝" w:hint="eastAsia"/>
          <w:color w:val="000000"/>
          <w:sz w:val="22"/>
          <w:szCs w:val="22"/>
          <w:shd w:val="clear" w:color="auto" w:fill="FFFFFF"/>
        </w:rPr>
        <w:t>等の目的から、ご参加の方々のお顔が写らない範囲で講演の様子を写真撮影することがありますので、あらかじめご了承ください。</w:t>
      </w:r>
    </w:p>
    <w:p w14:paraId="2EB1763B" w14:textId="0F0D3085" w:rsidR="001F4D53" w:rsidRPr="00CC0428" w:rsidRDefault="001F4D53" w:rsidP="001F4D53">
      <w:pPr>
        <w:adjustRightInd w:val="0"/>
        <w:snapToGrid w:val="0"/>
        <w:spacing w:after="240"/>
        <w:ind w:leftChars="100" w:left="430" w:hangingChars="100" w:hanging="220"/>
        <w:contextualSpacing/>
        <w:rPr>
          <w:rFonts w:ascii="ＭＳ 明朝" w:hAnsi="ＭＳ 明朝"/>
          <w:bCs/>
          <w:sz w:val="22"/>
          <w:szCs w:val="22"/>
        </w:rPr>
      </w:pPr>
      <w:r w:rsidRPr="00CC0428">
        <w:rPr>
          <w:rFonts w:ascii="ＭＳ 明朝" w:hAnsi="ＭＳ 明朝" w:hint="eastAsia"/>
          <w:bCs/>
          <w:sz w:val="22"/>
          <w:szCs w:val="22"/>
        </w:rPr>
        <w:t xml:space="preserve">        </w:t>
      </w:r>
    </w:p>
    <w:p w14:paraId="604AF244" w14:textId="77777777" w:rsidR="00C104D9" w:rsidRPr="008676AB" w:rsidRDefault="00C104D9" w:rsidP="00C104D9">
      <w:pPr>
        <w:ind w:firstLineChars="100" w:firstLine="221"/>
        <w:rPr>
          <w:rFonts w:ascii="ＭＳ 明朝" w:hAnsi="ＭＳ 明朝"/>
          <w:b/>
          <w:sz w:val="22"/>
          <w:szCs w:val="22"/>
        </w:rPr>
      </w:pPr>
    </w:p>
    <w:p w14:paraId="363D0481" w14:textId="77777777" w:rsidR="00F44B35" w:rsidRPr="00CC0428" w:rsidRDefault="00F44B35" w:rsidP="00346BEC">
      <w:pPr>
        <w:rPr>
          <w:rFonts w:ascii="ＭＳ 明朝" w:hAnsi="ＭＳ 明朝"/>
          <w:b/>
          <w:sz w:val="22"/>
          <w:szCs w:val="22"/>
        </w:rPr>
      </w:pPr>
      <w:r w:rsidRPr="00CC0428">
        <w:rPr>
          <w:rFonts w:ascii="ＭＳ 明朝" w:hAnsi="ＭＳ 明朝" w:hint="eastAsia"/>
          <w:b/>
          <w:sz w:val="22"/>
          <w:szCs w:val="22"/>
        </w:rPr>
        <w:t>【</w:t>
      </w:r>
      <w:r w:rsidR="0054296C" w:rsidRPr="00CC0428">
        <w:rPr>
          <w:rFonts w:ascii="ＭＳ 明朝" w:hAnsi="ＭＳ 明朝" w:hint="eastAsia"/>
          <w:b/>
          <w:sz w:val="22"/>
          <w:szCs w:val="22"/>
        </w:rPr>
        <w:t>Ｚｏｏｍ</w:t>
      </w:r>
      <w:r w:rsidR="00F8497C" w:rsidRPr="00CC0428">
        <w:rPr>
          <w:rFonts w:ascii="ＭＳ 明朝" w:hAnsi="ＭＳ 明朝" w:hint="eastAsia"/>
          <w:b/>
          <w:sz w:val="22"/>
          <w:szCs w:val="22"/>
        </w:rPr>
        <w:t>参加</w:t>
      </w:r>
      <w:r w:rsidRPr="00CC0428">
        <w:rPr>
          <w:rFonts w:ascii="ＭＳ 明朝" w:hAnsi="ＭＳ 明朝" w:hint="eastAsia"/>
          <w:b/>
          <w:sz w:val="22"/>
          <w:szCs w:val="22"/>
        </w:rPr>
        <w:t>】</w:t>
      </w:r>
    </w:p>
    <w:p w14:paraId="5DE28E9F" w14:textId="77777777" w:rsidR="001F4D53" w:rsidRPr="00CC0428" w:rsidRDefault="001F4D53" w:rsidP="001F4D53">
      <w:pPr>
        <w:ind w:leftChars="100" w:left="430" w:hangingChars="100" w:hanging="220"/>
        <w:rPr>
          <w:rFonts w:ascii="ＭＳ 明朝"/>
          <w:bCs/>
          <w:sz w:val="22"/>
          <w:szCs w:val="22"/>
        </w:rPr>
      </w:pPr>
      <w:r w:rsidRPr="00CC0428">
        <w:rPr>
          <w:rFonts w:ascii="ＭＳ 明朝" w:hint="eastAsia"/>
          <w:bCs/>
          <w:sz w:val="22"/>
          <w:szCs w:val="22"/>
        </w:rPr>
        <w:t>＊本月例研究会の</w:t>
      </w:r>
      <w:r w:rsidRPr="00CC0428">
        <w:rPr>
          <w:rFonts w:ascii="ＭＳ 明朝"/>
          <w:bCs/>
          <w:sz w:val="22"/>
          <w:szCs w:val="22"/>
        </w:rPr>
        <w:t>Web</w:t>
      </w:r>
      <w:r w:rsidRPr="00CC0428">
        <w:rPr>
          <w:rFonts w:ascii="ＭＳ 明朝" w:hint="eastAsia"/>
          <w:bCs/>
          <w:sz w:val="22"/>
          <w:szCs w:val="22"/>
        </w:rPr>
        <w:t>受講には、</w:t>
      </w:r>
      <w:r w:rsidRPr="00CC0428">
        <w:rPr>
          <w:rFonts w:ascii="ＭＳ 明朝"/>
          <w:bCs/>
          <w:sz w:val="22"/>
          <w:szCs w:val="22"/>
        </w:rPr>
        <w:t>Zoom</w:t>
      </w:r>
      <w:r w:rsidRPr="00CC0428">
        <w:rPr>
          <w:rFonts w:ascii="ＭＳ 明朝" w:hint="eastAsia"/>
          <w:bCs/>
          <w:sz w:val="22"/>
          <w:szCs w:val="22"/>
        </w:rPr>
        <w:t>のインストールと事前登録が必要です。ブラウザからはご参加いただけません。使用するデバイス（</w:t>
      </w:r>
      <w:r w:rsidRPr="00CC0428">
        <w:rPr>
          <w:rFonts w:ascii="ＭＳ 明朝"/>
          <w:bCs/>
          <w:sz w:val="22"/>
          <w:szCs w:val="22"/>
        </w:rPr>
        <w:t>PC</w:t>
      </w:r>
      <w:r w:rsidRPr="00CC0428">
        <w:rPr>
          <w:rFonts w:ascii="ＭＳ 明朝" w:hint="eastAsia"/>
          <w:bCs/>
          <w:sz w:val="22"/>
          <w:szCs w:val="22"/>
        </w:rPr>
        <w:t>、タブレット、スマートフォン等）に事前に</w:t>
      </w:r>
      <w:r w:rsidRPr="00CC0428">
        <w:rPr>
          <w:rFonts w:ascii="ＭＳ 明朝"/>
          <w:bCs/>
          <w:sz w:val="22"/>
          <w:szCs w:val="22"/>
        </w:rPr>
        <w:t>Zoom</w:t>
      </w:r>
      <w:r w:rsidRPr="00CC0428">
        <w:rPr>
          <w:rFonts w:ascii="ＭＳ 明朝" w:hint="eastAsia"/>
          <w:bCs/>
          <w:sz w:val="22"/>
          <w:szCs w:val="22"/>
        </w:rPr>
        <w:t>をインストールし、３営業日前にお送りする</w:t>
      </w:r>
      <w:r w:rsidRPr="00CC0428">
        <w:rPr>
          <w:rFonts w:ascii="ＭＳ 明朝"/>
          <w:bCs/>
          <w:sz w:val="22"/>
          <w:szCs w:val="22"/>
        </w:rPr>
        <w:t xml:space="preserve">URL </w:t>
      </w:r>
      <w:r w:rsidRPr="00CC0428">
        <w:rPr>
          <w:rFonts w:ascii="ＭＳ 明朝" w:hint="eastAsia"/>
          <w:bCs/>
          <w:sz w:val="22"/>
          <w:szCs w:val="22"/>
        </w:rPr>
        <w:t>より事前登録を行ってください。</w:t>
      </w:r>
    </w:p>
    <w:p w14:paraId="578647B8" w14:textId="77777777" w:rsidR="001F4D53" w:rsidRPr="00CC0428" w:rsidRDefault="001F4D53" w:rsidP="001F4D53">
      <w:pPr>
        <w:ind w:leftChars="100" w:left="430" w:hangingChars="100" w:hanging="220"/>
        <w:rPr>
          <w:rFonts w:ascii="ＭＳ 明朝"/>
          <w:bCs/>
          <w:sz w:val="22"/>
          <w:szCs w:val="22"/>
        </w:rPr>
      </w:pPr>
      <w:r w:rsidRPr="00CC0428">
        <w:rPr>
          <w:rFonts w:ascii="ＭＳ 明朝" w:hint="eastAsia"/>
          <w:bCs/>
          <w:sz w:val="22"/>
          <w:szCs w:val="22"/>
        </w:rPr>
        <w:t>＊</w:t>
      </w:r>
      <w:r w:rsidRPr="00CC0428">
        <w:rPr>
          <w:rFonts w:ascii="ＭＳ 明朝"/>
          <w:bCs/>
          <w:sz w:val="22"/>
          <w:szCs w:val="22"/>
        </w:rPr>
        <w:t>Zoom</w:t>
      </w:r>
      <w:r w:rsidRPr="00CC0428">
        <w:rPr>
          <w:rFonts w:ascii="ＭＳ 明朝" w:hint="eastAsia"/>
          <w:bCs/>
          <w:sz w:val="22"/>
          <w:szCs w:val="22"/>
        </w:rPr>
        <w:t>を初めて利用される方は、事前に</w:t>
      </w:r>
      <w:r w:rsidRPr="00CC0428">
        <w:rPr>
          <w:rFonts w:ascii="ＭＳ 明朝"/>
          <w:bCs/>
          <w:sz w:val="22"/>
          <w:szCs w:val="22"/>
        </w:rPr>
        <w:t>(https://zoom.us/test)</w:t>
      </w:r>
      <w:r w:rsidRPr="00CC0428">
        <w:rPr>
          <w:rFonts w:ascii="ＭＳ 明朝" w:hint="eastAsia"/>
          <w:bCs/>
          <w:sz w:val="22"/>
          <w:szCs w:val="22"/>
        </w:rPr>
        <w:t>より接続テストを行い、ご自身のデバイスから接続できることをご確認お願いします。</w:t>
      </w:r>
    </w:p>
    <w:p w14:paraId="557A5581" w14:textId="77777777" w:rsidR="001F4D53" w:rsidRPr="00CC0428" w:rsidRDefault="001F4D53" w:rsidP="001F4D53">
      <w:pPr>
        <w:ind w:leftChars="100" w:left="430" w:hangingChars="100" w:hanging="220"/>
        <w:rPr>
          <w:rFonts w:ascii="ＭＳ 明朝"/>
          <w:bCs/>
          <w:sz w:val="22"/>
          <w:szCs w:val="22"/>
        </w:rPr>
      </w:pPr>
      <w:r w:rsidRPr="00CC0428">
        <w:rPr>
          <w:rFonts w:ascii="ＭＳ 明朝" w:hint="eastAsia"/>
          <w:bCs/>
          <w:sz w:val="22"/>
          <w:szCs w:val="22"/>
        </w:rPr>
        <w:t>＊研究会当日は、</w:t>
      </w:r>
      <w:r w:rsidRPr="00CC0428">
        <w:rPr>
          <w:rFonts w:ascii="ＭＳ 明朝"/>
          <w:bCs/>
          <w:sz w:val="22"/>
          <w:szCs w:val="22"/>
        </w:rPr>
        <w:t>Zoom</w:t>
      </w:r>
      <w:r w:rsidRPr="00CC0428">
        <w:rPr>
          <w:rFonts w:ascii="ＭＳ 明朝" w:hint="eastAsia"/>
          <w:bCs/>
          <w:sz w:val="22"/>
          <w:szCs w:val="22"/>
        </w:rPr>
        <w:t>の名前欄に申し込みフォームと同じ氏名（漢字）を記載し、開催５分前までに接続（入室）して下さい（３０分前から接続可能です）。</w:t>
      </w:r>
      <w:r w:rsidRPr="00CC0428">
        <w:rPr>
          <w:rFonts w:ascii="ＭＳ 明朝"/>
          <w:bCs/>
          <w:sz w:val="22"/>
          <w:szCs w:val="22"/>
        </w:rPr>
        <w:t>Zoom</w:t>
      </w:r>
      <w:r w:rsidRPr="00CC0428">
        <w:rPr>
          <w:rFonts w:ascii="ＭＳ 明朝" w:hint="eastAsia"/>
          <w:bCs/>
          <w:sz w:val="22"/>
          <w:szCs w:val="22"/>
        </w:rPr>
        <w:t>の名前記入欄で申込者を確認の上、接続を許可させていただきます。</w:t>
      </w:r>
    </w:p>
    <w:p w14:paraId="512F12C6" w14:textId="77777777" w:rsidR="001F4D53" w:rsidRPr="00CC0428" w:rsidRDefault="001F4D53" w:rsidP="001F4D53">
      <w:pPr>
        <w:ind w:leftChars="100" w:left="430" w:hangingChars="100" w:hanging="220"/>
        <w:rPr>
          <w:rFonts w:ascii="ＭＳ 明朝"/>
          <w:bCs/>
          <w:sz w:val="22"/>
          <w:szCs w:val="22"/>
        </w:rPr>
      </w:pPr>
      <w:r w:rsidRPr="00CC0428">
        <w:rPr>
          <w:rFonts w:ascii="ＭＳ 明朝" w:hint="eastAsia"/>
          <w:bCs/>
          <w:sz w:val="22"/>
          <w:szCs w:val="22"/>
        </w:rPr>
        <w:t>＊お申込み１件につき、１名様のみ参加可能です。複数台のＰＣ･デバイスを接続すること、１台のＰＣ･デバイスから複数名で参加すること、講演内容の録画・録音・画面キャプチャは行わないで下さい。</w:t>
      </w:r>
    </w:p>
    <w:p w14:paraId="15F018C3" w14:textId="77777777" w:rsidR="001F4D53" w:rsidRPr="00CC0428" w:rsidRDefault="001F4D53" w:rsidP="001F4D53">
      <w:pPr>
        <w:ind w:leftChars="100" w:left="430" w:hangingChars="100" w:hanging="220"/>
        <w:rPr>
          <w:rFonts w:ascii="ＭＳ 明朝"/>
          <w:bCs/>
          <w:sz w:val="22"/>
          <w:szCs w:val="22"/>
        </w:rPr>
      </w:pPr>
      <w:r w:rsidRPr="00CC0428">
        <w:rPr>
          <w:rFonts w:ascii="ＭＳ 明朝" w:hint="eastAsia"/>
          <w:bCs/>
          <w:sz w:val="22"/>
          <w:szCs w:val="22"/>
        </w:rPr>
        <w:t>＊通信状況の不調により視聴できなかった方がいた場合等に再放映を行う目的で、当協会において講演部分を録画させていただきます（参加者の顔は録画されず、また、データの提供は行われません）。</w:t>
      </w:r>
    </w:p>
    <w:p w14:paraId="36F2BAB8" w14:textId="77777777" w:rsidR="001F4D53" w:rsidRPr="00CC0428" w:rsidRDefault="001F4D53" w:rsidP="001F4D53">
      <w:pPr>
        <w:ind w:leftChars="100" w:left="430" w:hangingChars="100" w:hanging="220"/>
        <w:rPr>
          <w:rFonts w:ascii="ＭＳ 明朝"/>
          <w:bCs/>
          <w:sz w:val="22"/>
          <w:szCs w:val="22"/>
        </w:rPr>
      </w:pPr>
      <w:r w:rsidRPr="00CC0428">
        <w:rPr>
          <w:rFonts w:ascii="ＭＳ 明朝" w:hint="eastAsia"/>
          <w:bCs/>
          <w:sz w:val="22"/>
          <w:szCs w:val="22"/>
        </w:rPr>
        <w:t>＊研究会当日、</w:t>
      </w:r>
      <w:r w:rsidRPr="00CC0428">
        <w:rPr>
          <w:rFonts w:ascii="ＭＳ 明朝"/>
          <w:bCs/>
          <w:sz w:val="22"/>
          <w:szCs w:val="22"/>
        </w:rPr>
        <w:t>Zoom</w:t>
      </w:r>
      <w:r w:rsidRPr="00CC0428">
        <w:rPr>
          <w:rFonts w:ascii="ＭＳ 明朝" w:hint="eastAsia"/>
          <w:bCs/>
          <w:sz w:val="22"/>
          <w:szCs w:val="22"/>
        </w:rPr>
        <w:t>に接続できない場合等のトラブルについては、連絡先にメール（</w:t>
      </w:r>
      <w:r w:rsidRPr="00CC0428">
        <w:rPr>
          <w:rFonts w:ascii="ＭＳ 明朝"/>
          <w:bCs/>
          <w:sz w:val="22"/>
          <w:szCs w:val="22"/>
        </w:rPr>
        <w:t>e-mail</w:t>
      </w:r>
      <w:r w:rsidRPr="00CC0428">
        <w:rPr>
          <w:rFonts w:ascii="ＭＳ 明朝" w:hint="eastAsia"/>
          <w:bCs/>
          <w:sz w:val="22"/>
          <w:szCs w:val="22"/>
        </w:rPr>
        <w:t xml:space="preserve">　</w:t>
      </w:r>
      <w:hyperlink r:id="rId10" w:history="1">
        <w:r w:rsidRPr="00CC0428">
          <w:rPr>
            <w:rStyle w:val="ac"/>
            <w:rFonts w:ascii="ＭＳ 明朝"/>
            <w:bCs/>
            <w:sz w:val="22"/>
            <w:szCs w:val="22"/>
          </w:rPr>
          <w:t>les@jiii.or.jp</w:t>
        </w:r>
      </w:hyperlink>
      <w:r w:rsidRPr="00CC0428">
        <w:rPr>
          <w:rFonts w:ascii="ＭＳ 明朝" w:hint="eastAsia"/>
          <w:bCs/>
          <w:sz w:val="22"/>
          <w:szCs w:val="22"/>
        </w:rPr>
        <w:t>）でご連絡お願いします。講演中は十分な対応ができない場合がありますので、余裕をもって接続いただけますようお願いします。また、通信状況により、講演の全部又は一部を視聴できなかった場合には、講演終了前までに、下記連絡先のメールに連絡をお願いします。</w:t>
      </w:r>
    </w:p>
    <w:p w14:paraId="18F2026F" w14:textId="77777777" w:rsidR="001F4D53" w:rsidRPr="00CC0428" w:rsidRDefault="001F4D53" w:rsidP="001F4D53">
      <w:pPr>
        <w:ind w:leftChars="100" w:left="430" w:hangingChars="100" w:hanging="220"/>
        <w:rPr>
          <w:rFonts w:ascii="ＭＳ 明朝"/>
          <w:bCs/>
          <w:sz w:val="22"/>
          <w:szCs w:val="22"/>
        </w:rPr>
      </w:pPr>
      <w:r w:rsidRPr="00CC0428">
        <w:rPr>
          <w:rFonts w:ascii="ＭＳ 明朝" w:hint="eastAsia"/>
          <w:bCs/>
          <w:sz w:val="22"/>
          <w:szCs w:val="22"/>
        </w:rPr>
        <w:t>＊講義資料送付後、参加者様のＰＣ・通信環境等が原因で正常に視聴できない場合の返金については、お受けいたしかねますので、予めご了承下さい。</w:t>
      </w:r>
    </w:p>
    <w:p w14:paraId="17540AC8" w14:textId="77777777" w:rsidR="000B63BA" w:rsidRPr="00CC0428" w:rsidRDefault="000B63BA" w:rsidP="000B63BA">
      <w:pPr>
        <w:rPr>
          <w:rFonts w:ascii="ＭＳ 明朝"/>
          <w:bCs/>
          <w:sz w:val="22"/>
          <w:szCs w:val="22"/>
        </w:rPr>
      </w:pPr>
    </w:p>
    <w:p w14:paraId="0E2E65D0" w14:textId="77777777" w:rsidR="000B63BA" w:rsidRPr="00CC0428" w:rsidRDefault="000B63BA" w:rsidP="0008251A">
      <w:pPr>
        <w:adjustRightInd w:val="0"/>
        <w:snapToGrid w:val="0"/>
        <w:spacing w:before="100" w:beforeAutospacing="1" w:after="100" w:afterAutospacing="1"/>
        <w:ind w:leftChars="100" w:left="431" w:hangingChars="100" w:hanging="221"/>
        <w:contextualSpacing/>
        <w:rPr>
          <w:rFonts w:ascii="ＭＳ 明朝" w:hAnsi="ＭＳ 明朝"/>
          <w:b/>
          <w:sz w:val="22"/>
          <w:szCs w:val="22"/>
        </w:rPr>
      </w:pPr>
      <w:r w:rsidRPr="00CC0428">
        <w:rPr>
          <w:rFonts w:ascii="ＭＳ 明朝" w:hAnsi="ＭＳ 明朝" w:hint="eastAsia"/>
          <w:b/>
          <w:sz w:val="22"/>
          <w:szCs w:val="22"/>
        </w:rPr>
        <w:t>【日本弁理士会継続研修について】</w:t>
      </w:r>
    </w:p>
    <w:p w14:paraId="25049729" w14:textId="7921062A" w:rsidR="000B63BA" w:rsidRPr="00CC0428" w:rsidRDefault="000B63BA" w:rsidP="0008251A">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CC0428">
        <w:rPr>
          <w:rFonts w:ascii="ＭＳ 明朝" w:hAnsi="ＭＳ 明朝" w:hint="eastAsia"/>
          <w:bCs/>
          <w:sz w:val="22"/>
          <w:szCs w:val="22"/>
        </w:rPr>
        <w:t>＊本月例研究会は日本弁理士会の継続研修としての認定を申請中です。本研修を受講し、所定の申請をすると、外部機関研修として選択科目</w:t>
      </w:r>
      <w:r w:rsidR="00570EC6" w:rsidRPr="00CC0428">
        <w:rPr>
          <w:rFonts w:ascii="ＭＳ 明朝" w:hAnsi="ＭＳ 明朝" w:hint="eastAsia"/>
          <w:bCs/>
          <w:sz w:val="22"/>
          <w:szCs w:val="22"/>
        </w:rPr>
        <w:t>２．５</w:t>
      </w:r>
      <w:r w:rsidRPr="00CC0428">
        <w:rPr>
          <w:rFonts w:ascii="ＭＳ 明朝" w:hAnsi="ＭＳ 明朝" w:hint="eastAsia"/>
          <w:bCs/>
          <w:sz w:val="22"/>
          <w:szCs w:val="22"/>
        </w:rPr>
        <w:t>単位が認められる予定です。単位認定をご希望される方は、申込フォームの「弁理士登録番号」の欄に、弁理士登録番号をご記入ください。</w:t>
      </w:r>
    </w:p>
    <w:p w14:paraId="3C27B505" w14:textId="77777777" w:rsidR="000B63BA" w:rsidRPr="00CC0428" w:rsidRDefault="000B63BA" w:rsidP="0008251A">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CC0428">
        <w:rPr>
          <w:rFonts w:ascii="ＭＳ 明朝" w:hAnsi="ＭＳ 明朝" w:hint="eastAsia"/>
          <w:bCs/>
          <w:sz w:val="22"/>
          <w:szCs w:val="22"/>
        </w:rPr>
        <w:t>＊</w:t>
      </w:r>
      <w:r w:rsidRPr="00CC0428">
        <w:rPr>
          <w:rFonts w:ascii="ＭＳ 明朝" w:hAnsi="ＭＳ 明朝"/>
          <w:bCs/>
          <w:sz w:val="22"/>
          <w:szCs w:val="22"/>
        </w:rPr>
        <w:t>Zoom</w:t>
      </w:r>
      <w:r w:rsidRPr="00CC0428">
        <w:rPr>
          <w:rFonts w:ascii="ＭＳ 明朝" w:hAnsi="ＭＳ 明朝" w:hint="eastAsia"/>
          <w:bCs/>
          <w:sz w:val="22"/>
          <w:szCs w:val="22"/>
        </w:rPr>
        <w:t>参加にて弁理士会の継続研修の申請する方は、研修</w:t>
      </w:r>
      <w:r w:rsidR="00DA6A2E" w:rsidRPr="00CC0428">
        <w:rPr>
          <w:rFonts w:ascii="ＭＳ 明朝" w:hAnsi="ＭＳ 明朝" w:hint="eastAsia"/>
          <w:bCs/>
          <w:sz w:val="22"/>
          <w:szCs w:val="22"/>
        </w:rPr>
        <w:t>委</w:t>
      </w:r>
      <w:r w:rsidRPr="00CC0428">
        <w:rPr>
          <w:rFonts w:ascii="ＭＳ 明朝" w:hAnsi="ＭＳ 明朝" w:hint="eastAsia"/>
          <w:bCs/>
          <w:sz w:val="22"/>
          <w:szCs w:val="22"/>
        </w:rPr>
        <w:t>員が出席状況を確認しますので、講演中、</w:t>
      </w:r>
      <w:r w:rsidRPr="00CC0428">
        <w:rPr>
          <w:rFonts w:ascii="ＭＳ 明朝" w:hAnsi="ＭＳ 明朝"/>
          <w:bCs/>
          <w:sz w:val="22"/>
          <w:szCs w:val="22"/>
        </w:rPr>
        <w:t>Zoom</w:t>
      </w:r>
      <w:r w:rsidRPr="00CC0428">
        <w:rPr>
          <w:rFonts w:ascii="ＭＳ 明朝" w:hAnsi="ＭＳ 明朝" w:hint="eastAsia"/>
          <w:bCs/>
          <w:sz w:val="22"/>
          <w:szCs w:val="22"/>
        </w:rPr>
        <w:t>のカメラ機能を常にオンにしてください。</w:t>
      </w:r>
    </w:p>
    <w:p w14:paraId="5A585256" w14:textId="77777777" w:rsidR="000B63BA" w:rsidRPr="00CC0428" w:rsidRDefault="000B63BA" w:rsidP="0008251A">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CC0428">
        <w:rPr>
          <w:rFonts w:ascii="ＭＳ 明朝" w:hAnsi="ＭＳ 明朝" w:hint="eastAsia"/>
          <w:bCs/>
          <w:sz w:val="22"/>
          <w:szCs w:val="22"/>
        </w:rPr>
        <w:t>＊参加申込み後、</w:t>
      </w:r>
      <w:r w:rsidRPr="00CC0428">
        <w:rPr>
          <w:rFonts w:ascii="ＭＳ 明朝" w:hAnsi="ＭＳ 明朝"/>
          <w:bCs/>
          <w:sz w:val="22"/>
          <w:szCs w:val="22"/>
        </w:rPr>
        <w:t>Zoom</w:t>
      </w:r>
      <w:r w:rsidRPr="00CC0428">
        <w:rPr>
          <w:rFonts w:ascii="ＭＳ 明朝" w:hAnsi="ＭＳ 明朝" w:hint="eastAsia"/>
          <w:bCs/>
          <w:sz w:val="22"/>
          <w:szCs w:val="22"/>
        </w:rPr>
        <w:t>参加</w:t>
      </w:r>
      <w:r w:rsidRPr="00CC0428">
        <w:rPr>
          <w:rFonts w:ascii="ＭＳ 明朝" w:hAnsi="ＭＳ 明朝"/>
          <w:bCs/>
          <w:sz w:val="22"/>
          <w:szCs w:val="22"/>
        </w:rPr>
        <w:t>/</w:t>
      </w:r>
      <w:r w:rsidRPr="00CC0428">
        <w:rPr>
          <w:rFonts w:ascii="ＭＳ 明朝" w:hAnsi="ＭＳ 明朝" w:hint="eastAsia"/>
          <w:bCs/>
          <w:sz w:val="22"/>
          <w:szCs w:val="22"/>
        </w:rPr>
        <w:t>会場参加を他の参加方法に変更したい場合には、下記連絡先にメール（</w:t>
      </w:r>
      <w:r w:rsidRPr="00CC0428">
        <w:rPr>
          <w:rFonts w:ascii="ＭＳ 明朝" w:hAnsi="ＭＳ 明朝"/>
          <w:bCs/>
          <w:sz w:val="22"/>
          <w:szCs w:val="22"/>
        </w:rPr>
        <w:t>e-mail</w:t>
      </w:r>
      <w:r w:rsidRPr="00CC0428">
        <w:rPr>
          <w:rFonts w:ascii="ＭＳ 明朝" w:hAnsi="ＭＳ 明朝" w:hint="eastAsia"/>
          <w:bCs/>
          <w:sz w:val="22"/>
          <w:szCs w:val="22"/>
        </w:rPr>
        <w:t xml:space="preserve">　</w:t>
      </w:r>
      <w:r w:rsidRPr="00CC0428">
        <w:rPr>
          <w:rFonts w:ascii="ＭＳ 明朝" w:hAnsi="ＭＳ 明朝"/>
          <w:bCs/>
          <w:sz w:val="22"/>
          <w:szCs w:val="22"/>
        </w:rPr>
        <w:t>les@jiii.or.jp</w:t>
      </w:r>
      <w:r w:rsidRPr="00CC0428">
        <w:rPr>
          <w:rFonts w:ascii="ＭＳ 明朝" w:hAnsi="ＭＳ 明朝" w:hint="eastAsia"/>
          <w:bCs/>
          <w:sz w:val="22"/>
          <w:szCs w:val="22"/>
        </w:rPr>
        <w:t>）にてご連絡をお願いします。なお、参加費支払い期限日後に変更をした場合は、弁理士会の継続研修は認められないこととなります。</w:t>
      </w:r>
    </w:p>
    <w:p w14:paraId="095B9F10" w14:textId="77777777" w:rsidR="000B63BA" w:rsidRPr="00CC0428" w:rsidRDefault="000B63BA" w:rsidP="0008251A">
      <w:pPr>
        <w:adjustRightInd w:val="0"/>
        <w:snapToGrid w:val="0"/>
        <w:spacing w:before="100" w:beforeAutospacing="1" w:after="100" w:afterAutospacing="1"/>
        <w:ind w:leftChars="100" w:left="430" w:hangingChars="100" w:hanging="220"/>
        <w:contextualSpacing/>
        <w:rPr>
          <w:rFonts w:ascii="ＭＳ 明朝" w:hAnsi="ＭＳ 明朝"/>
          <w:bCs/>
          <w:sz w:val="22"/>
          <w:szCs w:val="22"/>
        </w:rPr>
      </w:pPr>
      <w:r w:rsidRPr="00CC0428">
        <w:rPr>
          <w:rFonts w:ascii="ＭＳ 明朝" w:hAnsi="ＭＳ 明朝" w:hint="eastAsia"/>
          <w:bCs/>
          <w:sz w:val="22"/>
          <w:szCs w:val="22"/>
        </w:rPr>
        <w:t>＊研究会開催中に回線障害、機器トラブル等通信状況の不調により、研究会の参加を継続できない事態が発生した場合は、当該研究会の受講者は研究会の途中であっても単位付与の対象にできなくなる旨、予めご承知おきください。</w:t>
      </w:r>
    </w:p>
    <w:p w14:paraId="4B1B7A60" w14:textId="77777777" w:rsidR="00517D92" w:rsidRPr="00CC0428" w:rsidRDefault="00517D92" w:rsidP="00517D92">
      <w:pPr>
        <w:rPr>
          <w:rFonts w:ascii="ＭＳ 明朝" w:hAnsi="ＭＳ 明朝"/>
          <w:bCs/>
          <w:szCs w:val="21"/>
        </w:rPr>
      </w:pPr>
    </w:p>
    <w:p w14:paraId="783287E4" w14:textId="77777777" w:rsidR="00517D92" w:rsidRPr="00CC0428" w:rsidRDefault="00517D92" w:rsidP="00517D92">
      <w:pPr>
        <w:rPr>
          <w:rFonts w:ascii="ＭＳ 明朝" w:hAnsi="ＭＳ 明朝"/>
          <w:b/>
          <w:sz w:val="22"/>
          <w:szCs w:val="22"/>
        </w:rPr>
      </w:pPr>
      <w:r w:rsidRPr="00CC0428">
        <w:rPr>
          <w:rFonts w:ascii="ＭＳ 明朝" w:hAnsi="ＭＳ 明朝" w:hint="eastAsia"/>
          <w:b/>
          <w:sz w:val="22"/>
          <w:szCs w:val="22"/>
        </w:rPr>
        <w:t>【個人情報の取扱いについて】</w:t>
      </w:r>
    </w:p>
    <w:p w14:paraId="45943FEC" w14:textId="77777777" w:rsidR="00517D92" w:rsidRPr="00CC0428" w:rsidRDefault="00517D92" w:rsidP="00517D92">
      <w:pPr>
        <w:rPr>
          <w:rFonts w:ascii="ＭＳ 明朝" w:hAnsi="ＭＳ 明朝"/>
          <w:bCs/>
          <w:szCs w:val="21"/>
        </w:rPr>
      </w:pPr>
      <w:r w:rsidRPr="00CC0428">
        <w:rPr>
          <w:rFonts w:ascii="ＭＳ 明朝" w:hAnsi="ＭＳ 明朝" w:hint="eastAsia"/>
          <w:bCs/>
          <w:szCs w:val="21"/>
        </w:rPr>
        <w:t>・日本ライセンス協会は、申込の際に提供いただいた個人情報を、今回お申し込みの月例研究会に関するご連絡、講師への参加者の氏名、所属先の提供、当協会からの今後のご案内の送付その他本月例研究会の実施・運営のために利用します。</w:t>
      </w:r>
    </w:p>
    <w:p w14:paraId="63651195" w14:textId="77777777" w:rsidR="00517D92" w:rsidRPr="00CC0428" w:rsidRDefault="00517D92" w:rsidP="00517D92">
      <w:pPr>
        <w:rPr>
          <w:rFonts w:ascii="ＭＳ 明朝" w:hAnsi="ＭＳ 明朝"/>
          <w:bCs/>
          <w:szCs w:val="21"/>
        </w:rPr>
      </w:pPr>
      <w:r w:rsidRPr="00CC0428">
        <w:rPr>
          <w:rFonts w:ascii="ＭＳ 明朝" w:hAnsi="ＭＳ 明朝" w:hint="eastAsia"/>
          <w:bCs/>
          <w:szCs w:val="21"/>
        </w:rPr>
        <w:t>・個人情報は、不正アクセス、紛失、破壊、改ざんおよび漏洩等の予防、安全な管理に努めます。</w:t>
      </w:r>
    </w:p>
    <w:p w14:paraId="37605A98" w14:textId="77777777" w:rsidR="00517D92" w:rsidRPr="00CC0428" w:rsidRDefault="00517D92" w:rsidP="0078426C">
      <w:pPr>
        <w:rPr>
          <w:rFonts w:ascii="ＭＳ 明朝" w:hAnsi="ＭＳ 明朝"/>
          <w:b/>
          <w:szCs w:val="21"/>
        </w:rPr>
      </w:pPr>
    </w:p>
    <w:p w14:paraId="06804E6B" w14:textId="77777777" w:rsidR="00830F45" w:rsidRPr="00CC0428" w:rsidRDefault="009B1B1A" w:rsidP="0078426C">
      <w:pPr>
        <w:rPr>
          <w:rFonts w:ascii="ＭＳ 明朝" w:hAnsi="ＭＳ 明朝"/>
          <w:b/>
          <w:sz w:val="22"/>
          <w:szCs w:val="22"/>
        </w:rPr>
      </w:pPr>
      <w:r w:rsidRPr="00CC0428">
        <w:rPr>
          <w:rFonts w:ascii="ＭＳ 明朝" w:hAnsi="ＭＳ 明朝" w:hint="eastAsia"/>
          <w:b/>
          <w:sz w:val="22"/>
          <w:szCs w:val="22"/>
        </w:rPr>
        <w:t>５</w:t>
      </w:r>
      <w:r w:rsidR="00830F45" w:rsidRPr="00CC0428">
        <w:rPr>
          <w:rFonts w:ascii="ＭＳ 明朝" w:hAnsi="ＭＳ 明朝" w:hint="eastAsia"/>
          <w:b/>
          <w:sz w:val="22"/>
          <w:szCs w:val="22"/>
        </w:rPr>
        <w:t>．連絡先</w:t>
      </w:r>
    </w:p>
    <w:p w14:paraId="034D0025" w14:textId="38CB8A9E" w:rsidR="00C757F6" w:rsidRPr="00CC0428" w:rsidRDefault="00C757F6" w:rsidP="00C757F6">
      <w:pPr>
        <w:snapToGrid w:val="0"/>
        <w:ind w:firstLineChars="200" w:firstLine="440"/>
        <w:contextualSpacing/>
        <w:rPr>
          <w:rFonts w:ascii="ＭＳ 明朝" w:hAnsi="游明朝"/>
          <w:bCs/>
          <w:sz w:val="22"/>
          <w:szCs w:val="22"/>
        </w:rPr>
      </w:pPr>
      <w:r w:rsidRPr="00CC0428">
        <w:rPr>
          <w:rFonts w:ascii="ＭＳ 明朝" w:hAnsi="游明朝"/>
          <w:bCs/>
          <w:sz w:val="22"/>
          <w:szCs w:val="22"/>
        </w:rPr>
        <w:t xml:space="preserve">日本ライセンス協会　事務局　</w:t>
      </w:r>
      <w:r w:rsidR="008676AB">
        <w:rPr>
          <w:rFonts w:ascii="ＭＳ 明朝" w:hAnsi="游明朝" w:hint="eastAsia"/>
          <w:bCs/>
          <w:sz w:val="22"/>
          <w:szCs w:val="22"/>
        </w:rPr>
        <w:t xml:space="preserve">大橋　</w:t>
      </w:r>
      <w:r w:rsidR="008676AB" w:rsidRPr="008676AB">
        <w:rPr>
          <w:rFonts w:ascii="ＭＳ 明朝" w:hAnsi="游明朝" w:hint="eastAsia"/>
          <w:bCs/>
          <w:sz w:val="22"/>
          <w:szCs w:val="22"/>
        </w:rPr>
        <w:t>圭二</w:t>
      </w:r>
    </w:p>
    <w:p w14:paraId="3C0B316E" w14:textId="77777777" w:rsidR="00C757F6" w:rsidRPr="00CC0428" w:rsidRDefault="00C757F6" w:rsidP="00C757F6">
      <w:pPr>
        <w:snapToGrid w:val="0"/>
        <w:ind w:firstLineChars="200" w:firstLine="440"/>
        <w:contextualSpacing/>
        <w:rPr>
          <w:rStyle w:val="contentpasted1"/>
          <w:rFonts w:ascii="ＭＳ 明朝" w:hAnsi="游明朝"/>
          <w:color w:val="000000"/>
          <w:sz w:val="22"/>
          <w:szCs w:val="22"/>
        </w:rPr>
      </w:pPr>
      <w:r w:rsidRPr="00CC0428">
        <w:rPr>
          <w:rStyle w:val="contentpasted1"/>
          <w:rFonts w:ascii="ＭＳ 明朝" w:hAnsi="游明朝"/>
          <w:color w:val="000000"/>
          <w:sz w:val="22"/>
          <w:szCs w:val="22"/>
        </w:rPr>
        <w:t>〒105-0001　東京都港区虎ノ門2-9-1　虎ノ門ヒルズ　江戸見坂テラス　発明推進協会内</w:t>
      </w:r>
    </w:p>
    <w:p w14:paraId="14742654" w14:textId="77777777" w:rsidR="00A95460" w:rsidRPr="00CC0428" w:rsidRDefault="006E2270" w:rsidP="00C757F6">
      <w:pPr>
        <w:snapToGrid w:val="0"/>
        <w:ind w:firstLineChars="200" w:firstLine="440"/>
        <w:contextualSpacing/>
        <w:rPr>
          <w:rFonts w:ascii="ＭＳ 明朝" w:hAnsi="ＭＳ 明朝"/>
          <w:bCs/>
          <w:sz w:val="22"/>
          <w:szCs w:val="22"/>
        </w:rPr>
      </w:pPr>
      <w:r w:rsidRPr="00CC0428">
        <w:rPr>
          <w:rFonts w:ascii="ＭＳ 明朝" w:hAnsi="ＭＳ 明朝" w:hint="eastAsia"/>
          <w:bCs/>
          <w:sz w:val="22"/>
          <w:szCs w:val="22"/>
        </w:rPr>
        <w:t xml:space="preserve">TEL　</w:t>
      </w:r>
      <w:r w:rsidR="001C2FF9" w:rsidRPr="00CC0428">
        <w:rPr>
          <w:rFonts w:ascii="ＭＳ 明朝" w:hAnsi="ＭＳ 明朝"/>
          <w:bCs/>
          <w:sz w:val="22"/>
          <w:szCs w:val="22"/>
        </w:rPr>
        <w:t>0</w:t>
      </w:r>
      <w:r w:rsidRPr="00CC0428">
        <w:rPr>
          <w:rFonts w:ascii="ＭＳ 明朝" w:hAnsi="ＭＳ 明朝"/>
          <w:bCs/>
          <w:sz w:val="22"/>
          <w:szCs w:val="22"/>
        </w:rPr>
        <w:t>3-35</w:t>
      </w:r>
      <w:r w:rsidR="001C2FF9" w:rsidRPr="00CC0428">
        <w:rPr>
          <w:rFonts w:ascii="ＭＳ 明朝" w:hAnsi="ＭＳ 明朝"/>
          <w:bCs/>
          <w:sz w:val="22"/>
          <w:szCs w:val="22"/>
        </w:rPr>
        <w:t>9</w:t>
      </w:r>
      <w:r w:rsidRPr="00CC0428">
        <w:rPr>
          <w:rFonts w:ascii="ＭＳ 明朝" w:hAnsi="ＭＳ 明朝"/>
          <w:bCs/>
          <w:sz w:val="22"/>
          <w:szCs w:val="22"/>
        </w:rPr>
        <w:t>5-</w:t>
      </w:r>
      <w:r w:rsidR="001C2FF9" w:rsidRPr="00CC0428">
        <w:rPr>
          <w:rFonts w:ascii="ＭＳ 明朝" w:hAnsi="ＭＳ 明朝"/>
          <w:bCs/>
          <w:sz w:val="22"/>
          <w:szCs w:val="22"/>
        </w:rPr>
        <w:t>0</w:t>
      </w:r>
      <w:r w:rsidRPr="00CC0428">
        <w:rPr>
          <w:rFonts w:ascii="ＭＳ 明朝" w:hAnsi="ＭＳ 明朝"/>
          <w:bCs/>
          <w:sz w:val="22"/>
          <w:szCs w:val="22"/>
        </w:rPr>
        <w:t>5</w:t>
      </w:r>
      <w:r w:rsidR="001C2FF9" w:rsidRPr="00CC0428">
        <w:rPr>
          <w:rFonts w:ascii="ＭＳ 明朝" w:hAnsi="ＭＳ 明朝"/>
          <w:bCs/>
          <w:sz w:val="22"/>
          <w:szCs w:val="22"/>
        </w:rPr>
        <w:t>78</w:t>
      </w:r>
      <w:r w:rsidRPr="00CC0428">
        <w:rPr>
          <w:rFonts w:ascii="ＭＳ 明朝" w:hAnsi="ＭＳ 明朝" w:hint="eastAsia"/>
          <w:bCs/>
          <w:sz w:val="22"/>
          <w:szCs w:val="22"/>
        </w:rPr>
        <w:t xml:space="preserve">　FAX　</w:t>
      </w:r>
      <w:r w:rsidR="001C2FF9" w:rsidRPr="00CC0428">
        <w:rPr>
          <w:rFonts w:ascii="ＭＳ 明朝" w:hAnsi="ＭＳ 明朝"/>
          <w:bCs/>
          <w:sz w:val="22"/>
          <w:szCs w:val="22"/>
        </w:rPr>
        <w:t>0</w:t>
      </w:r>
      <w:r w:rsidRPr="00CC0428">
        <w:rPr>
          <w:rFonts w:ascii="ＭＳ 明朝" w:hAnsi="ＭＳ 明朝"/>
          <w:bCs/>
          <w:sz w:val="22"/>
          <w:szCs w:val="22"/>
        </w:rPr>
        <w:t>3-35</w:t>
      </w:r>
      <w:r w:rsidR="001C2FF9" w:rsidRPr="00CC0428">
        <w:rPr>
          <w:rFonts w:ascii="ＭＳ 明朝" w:hAnsi="ＭＳ 明朝"/>
          <w:bCs/>
          <w:sz w:val="22"/>
          <w:szCs w:val="22"/>
        </w:rPr>
        <w:t>9</w:t>
      </w:r>
      <w:r w:rsidRPr="00CC0428">
        <w:rPr>
          <w:rFonts w:ascii="ＭＳ 明朝" w:hAnsi="ＭＳ 明朝"/>
          <w:bCs/>
          <w:sz w:val="22"/>
          <w:szCs w:val="22"/>
        </w:rPr>
        <w:t>5-</w:t>
      </w:r>
      <w:r w:rsidR="001C2FF9" w:rsidRPr="00CC0428">
        <w:rPr>
          <w:rFonts w:ascii="ＭＳ 明朝" w:hAnsi="ＭＳ 明朝"/>
          <w:bCs/>
          <w:sz w:val="22"/>
          <w:szCs w:val="22"/>
        </w:rPr>
        <w:t>0</w:t>
      </w:r>
      <w:r w:rsidRPr="00CC0428">
        <w:rPr>
          <w:rFonts w:ascii="ＭＳ 明朝" w:hAnsi="ＭＳ 明朝"/>
          <w:bCs/>
          <w:sz w:val="22"/>
          <w:szCs w:val="22"/>
        </w:rPr>
        <w:t>4</w:t>
      </w:r>
      <w:r w:rsidR="001C2FF9" w:rsidRPr="00CC0428">
        <w:rPr>
          <w:rFonts w:ascii="ＭＳ 明朝" w:hAnsi="ＭＳ 明朝"/>
          <w:bCs/>
          <w:sz w:val="22"/>
          <w:szCs w:val="22"/>
        </w:rPr>
        <w:t>8</w:t>
      </w:r>
      <w:r w:rsidRPr="00CC0428">
        <w:rPr>
          <w:rFonts w:ascii="ＭＳ 明朝" w:hAnsi="ＭＳ 明朝"/>
          <w:bCs/>
          <w:sz w:val="22"/>
          <w:szCs w:val="22"/>
        </w:rPr>
        <w:t>5</w:t>
      </w:r>
    </w:p>
    <w:p w14:paraId="46EF1512" w14:textId="77777777" w:rsidR="0078426C" w:rsidRPr="00837391" w:rsidRDefault="006E2270" w:rsidP="00C757F6">
      <w:pPr>
        <w:snapToGrid w:val="0"/>
        <w:ind w:firstLineChars="200" w:firstLine="440"/>
        <w:contextualSpacing/>
        <w:rPr>
          <w:rFonts w:ascii="ＭＳ 明朝" w:hAnsi="ＭＳ 明朝"/>
          <w:bCs/>
          <w:sz w:val="22"/>
          <w:szCs w:val="22"/>
        </w:rPr>
      </w:pPr>
      <w:r w:rsidRPr="00CC0428">
        <w:rPr>
          <w:rFonts w:ascii="ＭＳ 明朝" w:hAnsi="ＭＳ 明朝" w:hint="eastAsia"/>
          <w:bCs/>
          <w:sz w:val="22"/>
          <w:szCs w:val="22"/>
        </w:rPr>
        <w:t xml:space="preserve">e-mail　</w:t>
      </w:r>
      <w:hyperlink r:id="rId11" w:history="1">
        <w:r w:rsidR="004B609A" w:rsidRPr="00CC0428">
          <w:rPr>
            <w:rStyle w:val="ac"/>
            <w:rFonts w:ascii="ＭＳ 明朝" w:hAnsi="ＭＳ 明朝"/>
            <w:bCs/>
            <w:sz w:val="22"/>
            <w:szCs w:val="22"/>
          </w:rPr>
          <w:t>les@jiii.or.jp</w:t>
        </w:r>
      </w:hyperlink>
    </w:p>
    <w:sectPr w:rsidR="0078426C" w:rsidRPr="00837391" w:rsidSect="00B91D71">
      <w:footerReference w:type="even" r:id="rId12"/>
      <w:footerReference w:type="default" r:id="rId13"/>
      <w:pgSz w:w="11906" w:h="16838"/>
      <w:pgMar w:top="993" w:right="1304" w:bottom="284" w:left="1361" w:header="720" w:footer="572"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A2A47" w14:textId="77777777" w:rsidR="00274B66" w:rsidRDefault="00274B66">
      <w:r>
        <w:separator/>
      </w:r>
    </w:p>
  </w:endnote>
  <w:endnote w:type="continuationSeparator" w:id="0">
    <w:p w14:paraId="6B3F0EA9" w14:textId="77777777" w:rsidR="00274B66" w:rsidRDefault="0027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D9E2" w14:textId="77777777" w:rsidR="00F45185" w:rsidRDefault="00F4518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3DC62FB" w14:textId="77777777" w:rsidR="00F45185" w:rsidRDefault="00F4518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8054" w14:textId="77777777" w:rsidR="00F45185" w:rsidRDefault="00F45185" w:rsidP="000649A4">
    <w:pPr>
      <w:pStyle w:val="a8"/>
      <w:framePr w:wrap="around" w:vAnchor="text" w:hAnchor="margin" w:xAlign="right" w:y="1"/>
      <w:jc w:val="center"/>
      <w:rPr>
        <w:rStyle w:val="a9"/>
      </w:rPr>
    </w:pPr>
  </w:p>
  <w:p w14:paraId="074BD2C3" w14:textId="77777777" w:rsidR="00F45185" w:rsidRDefault="00F45185" w:rsidP="000649A4">
    <w:pPr>
      <w:pStyle w:val="a8"/>
      <w:ind w:right="360"/>
      <w:jc w:val="center"/>
    </w:pPr>
    <w:r>
      <w:rPr>
        <w:rStyle w:val="a9"/>
      </w:rPr>
      <w:fldChar w:fldCharType="begin"/>
    </w:r>
    <w:r>
      <w:rPr>
        <w:rStyle w:val="a9"/>
      </w:rPr>
      <w:instrText xml:space="preserve"> PAGE </w:instrText>
    </w:r>
    <w:r>
      <w:rPr>
        <w:rStyle w:val="a9"/>
      </w:rPr>
      <w:fldChar w:fldCharType="separate"/>
    </w:r>
    <w:r w:rsidR="00F57DB7">
      <w:rPr>
        <w:rStyle w:val="a9"/>
        <w:noProof/>
      </w:rPr>
      <w:t>6</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798B1" w14:textId="77777777" w:rsidR="00274B66" w:rsidRDefault="00274B66">
      <w:r>
        <w:separator/>
      </w:r>
    </w:p>
  </w:footnote>
  <w:footnote w:type="continuationSeparator" w:id="0">
    <w:p w14:paraId="285137EB" w14:textId="77777777" w:rsidR="00274B66" w:rsidRDefault="00274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3F2D"/>
    <w:multiLevelType w:val="singleLevel"/>
    <w:tmpl w:val="D80260F0"/>
    <w:lvl w:ilvl="0">
      <w:start w:val="2"/>
      <w:numFmt w:val="bullet"/>
      <w:lvlText w:val="☆"/>
      <w:lvlJc w:val="left"/>
      <w:pPr>
        <w:tabs>
          <w:tab w:val="num" w:pos="210"/>
        </w:tabs>
        <w:ind w:left="210" w:hanging="210"/>
      </w:pPr>
      <w:rPr>
        <w:rFonts w:ascii="ＭＳ ゴシック" w:hint="eastAsia"/>
      </w:rPr>
    </w:lvl>
  </w:abstractNum>
  <w:abstractNum w:abstractNumId="1" w15:restartNumberingAfterBreak="0">
    <w:nsid w:val="0B8D4F5A"/>
    <w:multiLevelType w:val="hybridMultilevel"/>
    <w:tmpl w:val="9794975E"/>
    <w:lvl w:ilvl="0" w:tplc="8B1078F4">
      <w:start w:val="2005"/>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A6ACC"/>
    <w:multiLevelType w:val="hybridMultilevel"/>
    <w:tmpl w:val="E736A58E"/>
    <w:lvl w:ilvl="0" w:tplc="90582CAA">
      <w:start w:val="1999"/>
      <w:numFmt w:val="decimal"/>
      <w:lvlText w:val="%1年"/>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EDB2A9F"/>
    <w:multiLevelType w:val="singleLevel"/>
    <w:tmpl w:val="B66013E6"/>
    <w:lvl w:ilvl="0">
      <w:start w:val="1"/>
      <w:numFmt w:val="bullet"/>
      <w:lvlText w:val="・"/>
      <w:lvlJc w:val="left"/>
      <w:pPr>
        <w:tabs>
          <w:tab w:val="num" w:pos="210"/>
        </w:tabs>
        <w:ind w:left="210" w:hanging="210"/>
      </w:pPr>
      <w:rPr>
        <w:rFonts w:hint="eastAsia"/>
      </w:rPr>
    </w:lvl>
  </w:abstractNum>
  <w:abstractNum w:abstractNumId="4" w15:restartNumberingAfterBreak="0">
    <w:nsid w:val="15A21012"/>
    <w:multiLevelType w:val="singleLevel"/>
    <w:tmpl w:val="856AA232"/>
    <w:lvl w:ilvl="0">
      <w:start w:val="1"/>
      <w:numFmt w:val="decimalFullWidth"/>
      <w:lvlText w:val="［%1］"/>
      <w:lvlJc w:val="left"/>
      <w:pPr>
        <w:tabs>
          <w:tab w:val="num" w:pos="840"/>
        </w:tabs>
        <w:ind w:left="840" w:hanging="840"/>
      </w:pPr>
      <w:rPr>
        <w:rFonts w:hint="eastAsia"/>
      </w:rPr>
    </w:lvl>
  </w:abstractNum>
  <w:abstractNum w:abstractNumId="5" w15:restartNumberingAfterBreak="0">
    <w:nsid w:val="18B10457"/>
    <w:multiLevelType w:val="multilevel"/>
    <w:tmpl w:val="FDC872DE"/>
    <w:lvl w:ilvl="0">
      <w:start w:val="1989"/>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D0804AB"/>
    <w:multiLevelType w:val="hybridMultilevel"/>
    <w:tmpl w:val="72E42E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08159E"/>
    <w:multiLevelType w:val="hybridMultilevel"/>
    <w:tmpl w:val="B0A419E6"/>
    <w:lvl w:ilvl="0" w:tplc="5FA6E722">
      <w:start w:val="2005"/>
      <w:numFmt w:val="decimal"/>
      <w:lvlText w:val="%1年"/>
      <w:lvlJc w:val="left"/>
      <w:pPr>
        <w:tabs>
          <w:tab w:val="num" w:pos="1785"/>
        </w:tabs>
        <w:ind w:left="1785" w:hanging="94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71D3918"/>
    <w:multiLevelType w:val="hybridMultilevel"/>
    <w:tmpl w:val="AB72CA1E"/>
    <w:lvl w:ilvl="0" w:tplc="FFFFFFFF">
      <w:start w:val="1"/>
      <w:numFmt w:val="bullet"/>
      <w:lvlText w:val="☆"/>
      <w:lvlJc w:val="left"/>
      <w:pPr>
        <w:tabs>
          <w:tab w:val="num" w:pos="792"/>
        </w:tabs>
        <w:ind w:left="792" w:hanging="360"/>
      </w:pPr>
      <w:rPr>
        <w:rFonts w:ascii="ＭＳ 明朝" w:eastAsia="ＭＳ 明朝" w:hAnsi="ＭＳ 明朝" w:cs="Times New Roman" w:hint="eastAsia"/>
      </w:rPr>
    </w:lvl>
    <w:lvl w:ilvl="1" w:tplc="FFFFFFFF" w:tentative="1">
      <w:start w:val="1"/>
      <w:numFmt w:val="bullet"/>
      <w:lvlText w:val=""/>
      <w:lvlJc w:val="left"/>
      <w:pPr>
        <w:tabs>
          <w:tab w:val="num" w:pos="1272"/>
        </w:tabs>
        <w:ind w:left="1272" w:hanging="420"/>
      </w:pPr>
      <w:rPr>
        <w:rFonts w:ascii="Wingdings" w:hAnsi="Wingdings" w:hint="default"/>
      </w:rPr>
    </w:lvl>
    <w:lvl w:ilvl="2" w:tplc="FFFFFFFF" w:tentative="1">
      <w:start w:val="1"/>
      <w:numFmt w:val="bullet"/>
      <w:lvlText w:val=""/>
      <w:lvlJc w:val="left"/>
      <w:pPr>
        <w:tabs>
          <w:tab w:val="num" w:pos="1692"/>
        </w:tabs>
        <w:ind w:left="1692" w:hanging="420"/>
      </w:pPr>
      <w:rPr>
        <w:rFonts w:ascii="Wingdings" w:hAnsi="Wingdings" w:hint="default"/>
      </w:rPr>
    </w:lvl>
    <w:lvl w:ilvl="3" w:tplc="FFFFFFFF" w:tentative="1">
      <w:start w:val="1"/>
      <w:numFmt w:val="bullet"/>
      <w:lvlText w:val=""/>
      <w:lvlJc w:val="left"/>
      <w:pPr>
        <w:tabs>
          <w:tab w:val="num" w:pos="2112"/>
        </w:tabs>
        <w:ind w:left="2112" w:hanging="420"/>
      </w:pPr>
      <w:rPr>
        <w:rFonts w:ascii="Wingdings" w:hAnsi="Wingdings" w:hint="default"/>
      </w:rPr>
    </w:lvl>
    <w:lvl w:ilvl="4" w:tplc="FFFFFFFF" w:tentative="1">
      <w:start w:val="1"/>
      <w:numFmt w:val="bullet"/>
      <w:lvlText w:val=""/>
      <w:lvlJc w:val="left"/>
      <w:pPr>
        <w:tabs>
          <w:tab w:val="num" w:pos="2532"/>
        </w:tabs>
        <w:ind w:left="2532" w:hanging="420"/>
      </w:pPr>
      <w:rPr>
        <w:rFonts w:ascii="Wingdings" w:hAnsi="Wingdings" w:hint="default"/>
      </w:rPr>
    </w:lvl>
    <w:lvl w:ilvl="5" w:tplc="FFFFFFFF" w:tentative="1">
      <w:start w:val="1"/>
      <w:numFmt w:val="bullet"/>
      <w:lvlText w:val=""/>
      <w:lvlJc w:val="left"/>
      <w:pPr>
        <w:tabs>
          <w:tab w:val="num" w:pos="2952"/>
        </w:tabs>
        <w:ind w:left="2952" w:hanging="420"/>
      </w:pPr>
      <w:rPr>
        <w:rFonts w:ascii="Wingdings" w:hAnsi="Wingdings" w:hint="default"/>
      </w:rPr>
    </w:lvl>
    <w:lvl w:ilvl="6" w:tplc="FFFFFFFF" w:tentative="1">
      <w:start w:val="1"/>
      <w:numFmt w:val="bullet"/>
      <w:lvlText w:val=""/>
      <w:lvlJc w:val="left"/>
      <w:pPr>
        <w:tabs>
          <w:tab w:val="num" w:pos="3372"/>
        </w:tabs>
        <w:ind w:left="3372" w:hanging="420"/>
      </w:pPr>
      <w:rPr>
        <w:rFonts w:ascii="Wingdings" w:hAnsi="Wingdings" w:hint="default"/>
      </w:rPr>
    </w:lvl>
    <w:lvl w:ilvl="7" w:tplc="FFFFFFFF" w:tentative="1">
      <w:start w:val="1"/>
      <w:numFmt w:val="bullet"/>
      <w:lvlText w:val=""/>
      <w:lvlJc w:val="left"/>
      <w:pPr>
        <w:tabs>
          <w:tab w:val="num" w:pos="3792"/>
        </w:tabs>
        <w:ind w:left="3792" w:hanging="420"/>
      </w:pPr>
      <w:rPr>
        <w:rFonts w:ascii="Wingdings" w:hAnsi="Wingdings" w:hint="default"/>
      </w:rPr>
    </w:lvl>
    <w:lvl w:ilvl="8" w:tplc="FFFFFFFF" w:tentative="1">
      <w:start w:val="1"/>
      <w:numFmt w:val="bullet"/>
      <w:lvlText w:val=""/>
      <w:lvlJc w:val="left"/>
      <w:pPr>
        <w:tabs>
          <w:tab w:val="num" w:pos="4212"/>
        </w:tabs>
        <w:ind w:left="4212" w:hanging="420"/>
      </w:pPr>
      <w:rPr>
        <w:rFonts w:ascii="Wingdings" w:hAnsi="Wingdings" w:hint="default"/>
      </w:rPr>
    </w:lvl>
  </w:abstractNum>
  <w:abstractNum w:abstractNumId="9" w15:restartNumberingAfterBreak="0">
    <w:nsid w:val="2C765EF6"/>
    <w:multiLevelType w:val="singleLevel"/>
    <w:tmpl w:val="932C7D2C"/>
    <w:lvl w:ilvl="0">
      <w:start w:val="2"/>
      <w:numFmt w:val="bullet"/>
      <w:lvlText w:val="＊"/>
      <w:lvlJc w:val="left"/>
      <w:pPr>
        <w:tabs>
          <w:tab w:val="num" w:pos="210"/>
        </w:tabs>
        <w:ind w:left="210" w:hanging="210"/>
      </w:pPr>
      <w:rPr>
        <w:rFonts w:ascii="ＭＳ ゴシック" w:hint="eastAsia"/>
      </w:rPr>
    </w:lvl>
  </w:abstractNum>
  <w:abstractNum w:abstractNumId="10" w15:restartNumberingAfterBreak="0">
    <w:nsid w:val="2E0C380E"/>
    <w:multiLevelType w:val="hybridMultilevel"/>
    <w:tmpl w:val="0BCE2604"/>
    <w:lvl w:ilvl="0" w:tplc="FFFFFFFF">
      <w:numFmt w:val="bullet"/>
      <w:lvlText w:val="＊"/>
      <w:lvlJc w:val="left"/>
      <w:pPr>
        <w:tabs>
          <w:tab w:val="num" w:pos="756"/>
        </w:tabs>
        <w:ind w:left="756" w:hanging="360"/>
      </w:pPr>
      <w:rPr>
        <w:rFonts w:ascii="Times New Roman" w:eastAsia="ＭＳ 明朝" w:hAnsi="Times New Roman" w:cs="Times New Roman" w:hint="default"/>
      </w:rPr>
    </w:lvl>
    <w:lvl w:ilvl="1" w:tplc="FFFFFFFF" w:tentative="1">
      <w:start w:val="1"/>
      <w:numFmt w:val="bullet"/>
      <w:lvlText w:val="o"/>
      <w:lvlJc w:val="left"/>
      <w:pPr>
        <w:tabs>
          <w:tab w:val="num" w:pos="1476"/>
        </w:tabs>
        <w:ind w:left="1476" w:hanging="360"/>
      </w:pPr>
      <w:rPr>
        <w:rFonts w:ascii="Courier New" w:hAnsi="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11" w15:restartNumberingAfterBreak="0">
    <w:nsid w:val="30A01C81"/>
    <w:multiLevelType w:val="hybridMultilevel"/>
    <w:tmpl w:val="E9B8D7DA"/>
    <w:lvl w:ilvl="0" w:tplc="672447E0">
      <w:start w:val="200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0BB27D7"/>
    <w:multiLevelType w:val="hybridMultilevel"/>
    <w:tmpl w:val="BFA841C6"/>
    <w:lvl w:ilvl="0" w:tplc="9F9A7DC0">
      <w:start w:val="1999"/>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32418BB"/>
    <w:multiLevelType w:val="hybridMultilevel"/>
    <w:tmpl w:val="89CE4A40"/>
    <w:lvl w:ilvl="0" w:tplc="FFFFFFFF">
      <w:start w:val="1"/>
      <w:numFmt w:val="decimalFullWidth"/>
      <w:lvlText w:val="［%1］"/>
      <w:lvlJc w:val="left"/>
      <w:pPr>
        <w:tabs>
          <w:tab w:val="num" w:pos="1080"/>
        </w:tabs>
        <w:ind w:left="1080" w:hanging="720"/>
      </w:pPr>
      <w:rPr>
        <w:rFonts w:hint="eastAsi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4490C0A"/>
    <w:multiLevelType w:val="hybridMultilevel"/>
    <w:tmpl w:val="11FEA3E2"/>
    <w:lvl w:ilvl="0" w:tplc="FFFFFFFF">
      <w:start w:val="2"/>
      <w:numFmt w:val="decimalFullWidth"/>
      <w:lvlText w:val="%1．"/>
      <w:lvlJc w:val="left"/>
      <w:pPr>
        <w:tabs>
          <w:tab w:val="num" w:pos="693"/>
        </w:tabs>
        <w:ind w:left="693" w:hanging="408"/>
      </w:pPr>
      <w:rPr>
        <w:rFonts w:hint="eastAsia"/>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5" w15:restartNumberingAfterBreak="0">
    <w:nsid w:val="36286974"/>
    <w:multiLevelType w:val="hybridMultilevel"/>
    <w:tmpl w:val="E0ACC3B2"/>
    <w:lvl w:ilvl="0" w:tplc="8924A588">
      <w:start w:val="2005"/>
      <w:numFmt w:val="decimal"/>
      <w:lvlText w:val="%1年"/>
      <w:lvlJc w:val="left"/>
      <w:pPr>
        <w:tabs>
          <w:tab w:val="num" w:pos="1365"/>
        </w:tabs>
        <w:ind w:left="1365" w:hanging="9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66205CF"/>
    <w:multiLevelType w:val="hybridMultilevel"/>
    <w:tmpl w:val="FB020F7A"/>
    <w:lvl w:ilvl="0" w:tplc="FFFFFFFF">
      <w:start w:val="3"/>
      <w:numFmt w:val="bullet"/>
      <w:lvlText w:val="☆"/>
      <w:lvlJc w:val="left"/>
      <w:pPr>
        <w:tabs>
          <w:tab w:val="num" w:pos="645"/>
        </w:tabs>
        <w:ind w:left="645" w:hanging="360"/>
      </w:pPr>
      <w:rPr>
        <w:rFonts w:ascii="ＭＳ ゴシック" w:eastAsia="ＭＳ ゴシック" w:hAnsi="Century" w:cs="Times New Roman" w:hint="eastAsia"/>
      </w:rPr>
    </w:lvl>
    <w:lvl w:ilvl="1" w:tplc="FFFFFFFF" w:tentative="1">
      <w:start w:val="1"/>
      <w:numFmt w:val="bullet"/>
      <w:lvlText w:val=""/>
      <w:lvlJc w:val="left"/>
      <w:pPr>
        <w:tabs>
          <w:tab w:val="num" w:pos="1125"/>
        </w:tabs>
        <w:ind w:left="1125" w:hanging="420"/>
      </w:pPr>
      <w:rPr>
        <w:rFonts w:ascii="Wingdings" w:hAnsi="Wingdings" w:hint="default"/>
      </w:rPr>
    </w:lvl>
    <w:lvl w:ilvl="2" w:tplc="FFFFFFFF" w:tentative="1">
      <w:start w:val="1"/>
      <w:numFmt w:val="bullet"/>
      <w:lvlText w:val=""/>
      <w:lvlJc w:val="left"/>
      <w:pPr>
        <w:tabs>
          <w:tab w:val="num" w:pos="1545"/>
        </w:tabs>
        <w:ind w:left="1545" w:hanging="420"/>
      </w:pPr>
      <w:rPr>
        <w:rFonts w:ascii="Wingdings" w:hAnsi="Wingdings" w:hint="default"/>
      </w:rPr>
    </w:lvl>
    <w:lvl w:ilvl="3" w:tplc="FFFFFFFF" w:tentative="1">
      <w:start w:val="1"/>
      <w:numFmt w:val="bullet"/>
      <w:lvlText w:val=""/>
      <w:lvlJc w:val="left"/>
      <w:pPr>
        <w:tabs>
          <w:tab w:val="num" w:pos="1965"/>
        </w:tabs>
        <w:ind w:left="1965" w:hanging="420"/>
      </w:pPr>
      <w:rPr>
        <w:rFonts w:ascii="Wingdings" w:hAnsi="Wingdings" w:hint="default"/>
      </w:rPr>
    </w:lvl>
    <w:lvl w:ilvl="4" w:tplc="FFFFFFFF" w:tentative="1">
      <w:start w:val="1"/>
      <w:numFmt w:val="bullet"/>
      <w:lvlText w:val=""/>
      <w:lvlJc w:val="left"/>
      <w:pPr>
        <w:tabs>
          <w:tab w:val="num" w:pos="2385"/>
        </w:tabs>
        <w:ind w:left="2385" w:hanging="420"/>
      </w:pPr>
      <w:rPr>
        <w:rFonts w:ascii="Wingdings" w:hAnsi="Wingdings" w:hint="default"/>
      </w:rPr>
    </w:lvl>
    <w:lvl w:ilvl="5" w:tplc="FFFFFFFF" w:tentative="1">
      <w:start w:val="1"/>
      <w:numFmt w:val="bullet"/>
      <w:lvlText w:val=""/>
      <w:lvlJc w:val="left"/>
      <w:pPr>
        <w:tabs>
          <w:tab w:val="num" w:pos="2805"/>
        </w:tabs>
        <w:ind w:left="2805" w:hanging="420"/>
      </w:pPr>
      <w:rPr>
        <w:rFonts w:ascii="Wingdings" w:hAnsi="Wingdings" w:hint="default"/>
      </w:rPr>
    </w:lvl>
    <w:lvl w:ilvl="6" w:tplc="FFFFFFFF" w:tentative="1">
      <w:start w:val="1"/>
      <w:numFmt w:val="bullet"/>
      <w:lvlText w:val=""/>
      <w:lvlJc w:val="left"/>
      <w:pPr>
        <w:tabs>
          <w:tab w:val="num" w:pos="3225"/>
        </w:tabs>
        <w:ind w:left="3225" w:hanging="420"/>
      </w:pPr>
      <w:rPr>
        <w:rFonts w:ascii="Wingdings" w:hAnsi="Wingdings" w:hint="default"/>
      </w:rPr>
    </w:lvl>
    <w:lvl w:ilvl="7" w:tplc="FFFFFFFF" w:tentative="1">
      <w:start w:val="1"/>
      <w:numFmt w:val="bullet"/>
      <w:lvlText w:val=""/>
      <w:lvlJc w:val="left"/>
      <w:pPr>
        <w:tabs>
          <w:tab w:val="num" w:pos="3645"/>
        </w:tabs>
        <w:ind w:left="3645" w:hanging="420"/>
      </w:pPr>
      <w:rPr>
        <w:rFonts w:ascii="Wingdings" w:hAnsi="Wingdings" w:hint="default"/>
      </w:rPr>
    </w:lvl>
    <w:lvl w:ilvl="8" w:tplc="FFFFFFFF"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38F67326"/>
    <w:multiLevelType w:val="singleLevel"/>
    <w:tmpl w:val="7A86ED5E"/>
    <w:lvl w:ilvl="0">
      <w:start w:val="2"/>
      <w:numFmt w:val="bullet"/>
      <w:lvlText w:val="・"/>
      <w:lvlJc w:val="left"/>
      <w:pPr>
        <w:tabs>
          <w:tab w:val="num" w:pos="240"/>
        </w:tabs>
        <w:ind w:left="240" w:hanging="240"/>
      </w:pPr>
      <w:rPr>
        <w:rFonts w:ascii="ＭＳ ゴシック" w:hint="eastAsia"/>
        <w:b/>
      </w:rPr>
    </w:lvl>
  </w:abstractNum>
  <w:abstractNum w:abstractNumId="18" w15:restartNumberingAfterBreak="0">
    <w:nsid w:val="3E534891"/>
    <w:multiLevelType w:val="singleLevel"/>
    <w:tmpl w:val="5EAECD36"/>
    <w:lvl w:ilvl="0">
      <w:start w:val="1"/>
      <w:numFmt w:val="decimal"/>
      <w:lvlText w:val="(%1)"/>
      <w:lvlJc w:val="left"/>
      <w:pPr>
        <w:tabs>
          <w:tab w:val="num" w:pos="1155"/>
        </w:tabs>
        <w:ind w:left="1155" w:hanging="315"/>
      </w:pPr>
      <w:rPr>
        <w:rFonts w:hint="eastAsia"/>
      </w:rPr>
    </w:lvl>
  </w:abstractNum>
  <w:abstractNum w:abstractNumId="19" w15:restartNumberingAfterBreak="0">
    <w:nsid w:val="46E73D5B"/>
    <w:multiLevelType w:val="hybridMultilevel"/>
    <w:tmpl w:val="BE425C70"/>
    <w:lvl w:ilvl="0" w:tplc="D7D6B45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2B48C2"/>
    <w:multiLevelType w:val="singleLevel"/>
    <w:tmpl w:val="181E7A4E"/>
    <w:lvl w:ilvl="0">
      <w:numFmt w:val="bullet"/>
      <w:lvlText w:val="・"/>
      <w:lvlJc w:val="left"/>
      <w:pPr>
        <w:tabs>
          <w:tab w:val="num" w:pos="240"/>
        </w:tabs>
        <w:ind w:left="240" w:hanging="240"/>
      </w:pPr>
      <w:rPr>
        <w:rFonts w:ascii="ＭＳ 明朝" w:eastAsia="ＭＳ 明朝" w:hAnsi="Century" w:hint="eastAsia"/>
      </w:rPr>
    </w:lvl>
  </w:abstractNum>
  <w:abstractNum w:abstractNumId="21" w15:restartNumberingAfterBreak="0">
    <w:nsid w:val="504527CB"/>
    <w:multiLevelType w:val="hybridMultilevel"/>
    <w:tmpl w:val="C786DC64"/>
    <w:lvl w:ilvl="0" w:tplc="B6A08CDE">
      <w:start w:val="1"/>
      <w:numFmt w:val="decimal"/>
      <w:lvlText w:val="%1."/>
      <w:lvlJc w:val="left"/>
      <w:pPr>
        <w:ind w:left="760" w:hanging="360"/>
      </w:pPr>
      <w:rPr>
        <w:rFonts w:ascii="Malgun Gothic" w:eastAsia="Malgun Gothic" w:hAnsi="Malgun Gothic" w:cs="Malgun Gothic" w:hint="eastAsia"/>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56D31503"/>
    <w:multiLevelType w:val="singleLevel"/>
    <w:tmpl w:val="96E4444E"/>
    <w:lvl w:ilvl="0">
      <w:start w:val="1"/>
      <w:numFmt w:val="decimalFullWidth"/>
      <w:lvlText w:val="%1．"/>
      <w:lvlJc w:val="left"/>
      <w:pPr>
        <w:tabs>
          <w:tab w:val="num" w:pos="1470"/>
        </w:tabs>
        <w:ind w:left="1470" w:hanging="420"/>
      </w:pPr>
      <w:rPr>
        <w:rFonts w:hint="eastAsia"/>
      </w:rPr>
    </w:lvl>
  </w:abstractNum>
  <w:abstractNum w:abstractNumId="23" w15:restartNumberingAfterBreak="0">
    <w:nsid w:val="729331E4"/>
    <w:multiLevelType w:val="multilevel"/>
    <w:tmpl w:val="8C5E770A"/>
    <w:lvl w:ilvl="0">
      <w:start w:val="1965"/>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42C1619"/>
    <w:multiLevelType w:val="hybridMultilevel"/>
    <w:tmpl w:val="3F60AA10"/>
    <w:lvl w:ilvl="0" w:tplc="07547A7A">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30224A"/>
    <w:multiLevelType w:val="singleLevel"/>
    <w:tmpl w:val="C94048C4"/>
    <w:lvl w:ilvl="0">
      <w:start w:val="3"/>
      <w:numFmt w:val="bullet"/>
      <w:lvlText w:val="＊"/>
      <w:lvlJc w:val="left"/>
      <w:pPr>
        <w:tabs>
          <w:tab w:val="num" w:pos="651"/>
        </w:tabs>
        <w:ind w:left="651" w:hanging="225"/>
      </w:pPr>
      <w:rPr>
        <w:rFonts w:ascii="ＭＳ 明朝" w:eastAsia="ＭＳ 明朝" w:hAnsi="Century" w:hint="eastAsia"/>
        <w:color w:val="auto"/>
      </w:rPr>
    </w:lvl>
  </w:abstractNum>
  <w:abstractNum w:abstractNumId="26" w15:restartNumberingAfterBreak="0">
    <w:nsid w:val="75FE5F23"/>
    <w:multiLevelType w:val="hybridMultilevel"/>
    <w:tmpl w:val="211EF8D4"/>
    <w:lvl w:ilvl="0" w:tplc="0DE206FA">
      <w:start w:val="200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77F70B54"/>
    <w:multiLevelType w:val="singleLevel"/>
    <w:tmpl w:val="B0148A10"/>
    <w:lvl w:ilvl="0">
      <w:start w:val="1"/>
      <w:numFmt w:val="decimalFullWidth"/>
      <w:lvlText w:val="%1．"/>
      <w:lvlJc w:val="left"/>
      <w:pPr>
        <w:tabs>
          <w:tab w:val="num" w:pos="840"/>
        </w:tabs>
        <w:ind w:left="840" w:hanging="420"/>
      </w:pPr>
      <w:rPr>
        <w:rFonts w:hint="eastAsia"/>
      </w:rPr>
    </w:lvl>
  </w:abstractNum>
  <w:abstractNum w:abstractNumId="28" w15:restartNumberingAfterBreak="0">
    <w:nsid w:val="7876115B"/>
    <w:multiLevelType w:val="singleLevel"/>
    <w:tmpl w:val="0C50CB4A"/>
    <w:lvl w:ilvl="0">
      <w:start w:val="1"/>
      <w:numFmt w:val="decimal"/>
      <w:lvlText w:val="(%1)"/>
      <w:lvlJc w:val="left"/>
      <w:pPr>
        <w:tabs>
          <w:tab w:val="num" w:pos="1155"/>
        </w:tabs>
        <w:ind w:left="1155" w:hanging="315"/>
      </w:pPr>
      <w:rPr>
        <w:rFonts w:hint="eastAsia"/>
      </w:rPr>
    </w:lvl>
  </w:abstractNum>
  <w:abstractNum w:abstractNumId="29" w15:restartNumberingAfterBreak="0">
    <w:nsid w:val="7A851B22"/>
    <w:multiLevelType w:val="singleLevel"/>
    <w:tmpl w:val="1B7853A0"/>
    <w:lvl w:ilvl="0">
      <w:start w:val="2"/>
      <w:numFmt w:val="decimalFullWidth"/>
      <w:lvlText w:val="%1．"/>
      <w:lvlJc w:val="left"/>
      <w:pPr>
        <w:tabs>
          <w:tab w:val="num" w:pos="870"/>
        </w:tabs>
        <w:ind w:left="870" w:hanging="390"/>
      </w:pPr>
      <w:rPr>
        <w:rFonts w:hint="eastAsia"/>
      </w:rPr>
    </w:lvl>
  </w:abstractNum>
  <w:num w:numId="1" w16cid:durableId="823591994">
    <w:abstractNumId w:val="4"/>
  </w:num>
  <w:num w:numId="2" w16cid:durableId="1705136878">
    <w:abstractNumId w:val="0"/>
  </w:num>
  <w:num w:numId="3" w16cid:durableId="822745633">
    <w:abstractNumId w:val="9"/>
  </w:num>
  <w:num w:numId="4" w16cid:durableId="466820696">
    <w:abstractNumId w:val="17"/>
  </w:num>
  <w:num w:numId="5" w16cid:durableId="1565484333">
    <w:abstractNumId w:val="22"/>
  </w:num>
  <w:num w:numId="6" w16cid:durableId="1135952313">
    <w:abstractNumId w:val="27"/>
  </w:num>
  <w:num w:numId="7" w16cid:durableId="560095510">
    <w:abstractNumId w:val="28"/>
  </w:num>
  <w:num w:numId="8" w16cid:durableId="1139612535">
    <w:abstractNumId w:val="18"/>
  </w:num>
  <w:num w:numId="9" w16cid:durableId="1534732414">
    <w:abstractNumId w:val="3"/>
  </w:num>
  <w:num w:numId="10" w16cid:durableId="768627592">
    <w:abstractNumId w:val="6"/>
  </w:num>
  <w:num w:numId="11" w16cid:durableId="1420563294">
    <w:abstractNumId w:val="13"/>
  </w:num>
  <w:num w:numId="12" w16cid:durableId="638189855">
    <w:abstractNumId w:val="10"/>
  </w:num>
  <w:num w:numId="13" w16cid:durableId="933827498">
    <w:abstractNumId w:val="29"/>
  </w:num>
  <w:num w:numId="14" w16cid:durableId="573200452">
    <w:abstractNumId w:val="14"/>
  </w:num>
  <w:num w:numId="15" w16cid:durableId="1610967139">
    <w:abstractNumId w:val="16"/>
  </w:num>
  <w:num w:numId="16" w16cid:durableId="2090885460">
    <w:abstractNumId w:val="25"/>
  </w:num>
  <w:num w:numId="17" w16cid:durableId="640384945">
    <w:abstractNumId w:val="20"/>
  </w:num>
  <w:num w:numId="18" w16cid:durableId="1873877983">
    <w:abstractNumId w:val="23"/>
  </w:num>
  <w:num w:numId="19" w16cid:durableId="1856311477">
    <w:abstractNumId w:val="5"/>
  </w:num>
  <w:num w:numId="20" w16cid:durableId="620769610">
    <w:abstractNumId w:val="8"/>
  </w:num>
  <w:num w:numId="21" w16cid:durableId="569510882">
    <w:abstractNumId w:val="12"/>
  </w:num>
  <w:num w:numId="22" w16cid:durableId="261497199">
    <w:abstractNumId w:val="1"/>
  </w:num>
  <w:num w:numId="23" w16cid:durableId="1781872214">
    <w:abstractNumId w:val="11"/>
  </w:num>
  <w:num w:numId="24" w16cid:durableId="956790592">
    <w:abstractNumId w:val="2"/>
  </w:num>
  <w:num w:numId="25" w16cid:durableId="646400343">
    <w:abstractNumId w:val="19"/>
  </w:num>
  <w:num w:numId="26" w16cid:durableId="1571429731">
    <w:abstractNumId w:val="15"/>
  </w:num>
  <w:num w:numId="27" w16cid:durableId="688410040">
    <w:abstractNumId w:val="7"/>
  </w:num>
  <w:num w:numId="28" w16cid:durableId="1588272382">
    <w:abstractNumId w:val="26"/>
  </w:num>
  <w:num w:numId="29" w16cid:durableId="2131245860">
    <w:abstractNumId w:val="25"/>
  </w:num>
  <w:num w:numId="30" w16cid:durableId="462044692">
    <w:abstractNumId w:val="25"/>
  </w:num>
  <w:num w:numId="31" w16cid:durableId="1389767161">
    <w:abstractNumId w:val="24"/>
  </w:num>
  <w:num w:numId="32" w16cid:durableId="20023900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29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stSv" w:val=" 3/24/2008 7:14:29 PM"/>
  </w:docVars>
  <w:rsids>
    <w:rsidRoot w:val="0043729E"/>
    <w:rsid w:val="00003766"/>
    <w:rsid w:val="00012F50"/>
    <w:rsid w:val="00014CE1"/>
    <w:rsid w:val="00023328"/>
    <w:rsid w:val="00023915"/>
    <w:rsid w:val="00024C06"/>
    <w:rsid w:val="0002794C"/>
    <w:rsid w:val="0003403A"/>
    <w:rsid w:val="00034634"/>
    <w:rsid w:val="0003492D"/>
    <w:rsid w:val="00041A6A"/>
    <w:rsid w:val="0004665B"/>
    <w:rsid w:val="0004786D"/>
    <w:rsid w:val="00052C18"/>
    <w:rsid w:val="00057441"/>
    <w:rsid w:val="000649A4"/>
    <w:rsid w:val="00066090"/>
    <w:rsid w:val="00077CD9"/>
    <w:rsid w:val="00081882"/>
    <w:rsid w:val="0008251A"/>
    <w:rsid w:val="00093001"/>
    <w:rsid w:val="00097DE5"/>
    <w:rsid w:val="000A1697"/>
    <w:rsid w:val="000A2982"/>
    <w:rsid w:val="000A3222"/>
    <w:rsid w:val="000B0D40"/>
    <w:rsid w:val="000B459F"/>
    <w:rsid w:val="000B4818"/>
    <w:rsid w:val="000B5022"/>
    <w:rsid w:val="000B63BA"/>
    <w:rsid w:val="000C54B8"/>
    <w:rsid w:val="000D0A25"/>
    <w:rsid w:val="000D4785"/>
    <w:rsid w:val="000D6593"/>
    <w:rsid w:val="000E47DA"/>
    <w:rsid w:val="000E5171"/>
    <w:rsid w:val="000E5701"/>
    <w:rsid w:val="000E662B"/>
    <w:rsid w:val="000F0644"/>
    <w:rsid w:val="000F3256"/>
    <w:rsid w:val="000F4442"/>
    <w:rsid w:val="000F778F"/>
    <w:rsid w:val="00102674"/>
    <w:rsid w:val="001029E1"/>
    <w:rsid w:val="001050FF"/>
    <w:rsid w:val="0010724B"/>
    <w:rsid w:val="001121A7"/>
    <w:rsid w:val="00124E72"/>
    <w:rsid w:val="001349E9"/>
    <w:rsid w:val="00134AE8"/>
    <w:rsid w:val="0014234B"/>
    <w:rsid w:val="00143A9B"/>
    <w:rsid w:val="001533F5"/>
    <w:rsid w:val="0015659A"/>
    <w:rsid w:val="0015686E"/>
    <w:rsid w:val="00157499"/>
    <w:rsid w:val="0016130A"/>
    <w:rsid w:val="001622FB"/>
    <w:rsid w:val="001732BA"/>
    <w:rsid w:val="00185856"/>
    <w:rsid w:val="001908B7"/>
    <w:rsid w:val="00192A64"/>
    <w:rsid w:val="00194980"/>
    <w:rsid w:val="001A5F82"/>
    <w:rsid w:val="001A64CC"/>
    <w:rsid w:val="001B1841"/>
    <w:rsid w:val="001C2FF9"/>
    <w:rsid w:val="001D5EE6"/>
    <w:rsid w:val="001E0EEC"/>
    <w:rsid w:val="001E1255"/>
    <w:rsid w:val="001E2595"/>
    <w:rsid w:val="001E33A7"/>
    <w:rsid w:val="001F102C"/>
    <w:rsid w:val="001F1091"/>
    <w:rsid w:val="001F1795"/>
    <w:rsid w:val="001F4D53"/>
    <w:rsid w:val="00200BD2"/>
    <w:rsid w:val="00204E99"/>
    <w:rsid w:val="00212DDD"/>
    <w:rsid w:val="00222DC5"/>
    <w:rsid w:val="00223113"/>
    <w:rsid w:val="002276F6"/>
    <w:rsid w:val="0023029E"/>
    <w:rsid w:val="0023654D"/>
    <w:rsid w:val="00237E7B"/>
    <w:rsid w:val="0024027F"/>
    <w:rsid w:val="0024323E"/>
    <w:rsid w:val="0024406D"/>
    <w:rsid w:val="00252148"/>
    <w:rsid w:val="0025261C"/>
    <w:rsid w:val="00252DCA"/>
    <w:rsid w:val="002602E4"/>
    <w:rsid w:val="00263487"/>
    <w:rsid w:val="0026615C"/>
    <w:rsid w:val="002708E1"/>
    <w:rsid w:val="00274B66"/>
    <w:rsid w:val="00276AEB"/>
    <w:rsid w:val="00280048"/>
    <w:rsid w:val="00280FB2"/>
    <w:rsid w:val="00281862"/>
    <w:rsid w:val="00291CC8"/>
    <w:rsid w:val="00292E74"/>
    <w:rsid w:val="00297230"/>
    <w:rsid w:val="002A2C61"/>
    <w:rsid w:val="002B0E59"/>
    <w:rsid w:val="002B3A19"/>
    <w:rsid w:val="002B6BAB"/>
    <w:rsid w:val="002B74D4"/>
    <w:rsid w:val="002C7B4A"/>
    <w:rsid w:val="002D01B2"/>
    <w:rsid w:val="002D2604"/>
    <w:rsid w:val="002D46E9"/>
    <w:rsid w:val="002D65A4"/>
    <w:rsid w:val="002D6A07"/>
    <w:rsid w:val="002E1214"/>
    <w:rsid w:val="002E2ABD"/>
    <w:rsid w:val="002E2BCF"/>
    <w:rsid w:val="002E418D"/>
    <w:rsid w:val="002E529F"/>
    <w:rsid w:val="002F056F"/>
    <w:rsid w:val="002F5F59"/>
    <w:rsid w:val="002F6FFF"/>
    <w:rsid w:val="0030323B"/>
    <w:rsid w:val="00304112"/>
    <w:rsid w:val="0030528E"/>
    <w:rsid w:val="00305AB4"/>
    <w:rsid w:val="003159B9"/>
    <w:rsid w:val="00316219"/>
    <w:rsid w:val="003201A5"/>
    <w:rsid w:val="00320EE3"/>
    <w:rsid w:val="003276CF"/>
    <w:rsid w:val="00335F85"/>
    <w:rsid w:val="00343E08"/>
    <w:rsid w:val="003458BF"/>
    <w:rsid w:val="00346BEC"/>
    <w:rsid w:val="0036295E"/>
    <w:rsid w:val="0036307F"/>
    <w:rsid w:val="003714FA"/>
    <w:rsid w:val="003734FC"/>
    <w:rsid w:val="00374E3B"/>
    <w:rsid w:val="00376AE6"/>
    <w:rsid w:val="0038473E"/>
    <w:rsid w:val="00384A43"/>
    <w:rsid w:val="00395B96"/>
    <w:rsid w:val="00395D35"/>
    <w:rsid w:val="003A403D"/>
    <w:rsid w:val="003A5188"/>
    <w:rsid w:val="003A7A7A"/>
    <w:rsid w:val="003B1761"/>
    <w:rsid w:val="003B5B88"/>
    <w:rsid w:val="003C58A0"/>
    <w:rsid w:val="003C6FB1"/>
    <w:rsid w:val="003D712B"/>
    <w:rsid w:val="003D7531"/>
    <w:rsid w:val="003D7F3E"/>
    <w:rsid w:val="003E012B"/>
    <w:rsid w:val="003E3709"/>
    <w:rsid w:val="003E498B"/>
    <w:rsid w:val="003F07FE"/>
    <w:rsid w:val="003F2E80"/>
    <w:rsid w:val="003F2FA2"/>
    <w:rsid w:val="003F6419"/>
    <w:rsid w:val="003F789B"/>
    <w:rsid w:val="004003EB"/>
    <w:rsid w:val="00400F32"/>
    <w:rsid w:val="004022B3"/>
    <w:rsid w:val="0041188E"/>
    <w:rsid w:val="00417406"/>
    <w:rsid w:val="00417AFE"/>
    <w:rsid w:val="00420471"/>
    <w:rsid w:val="00422C6A"/>
    <w:rsid w:val="0042324C"/>
    <w:rsid w:val="00427C8E"/>
    <w:rsid w:val="004300D4"/>
    <w:rsid w:val="00431637"/>
    <w:rsid w:val="004364A6"/>
    <w:rsid w:val="00436CE2"/>
    <w:rsid w:val="0043717F"/>
    <w:rsid w:val="0043729E"/>
    <w:rsid w:val="00444D00"/>
    <w:rsid w:val="00444E65"/>
    <w:rsid w:val="00452531"/>
    <w:rsid w:val="00456341"/>
    <w:rsid w:val="00460439"/>
    <w:rsid w:val="00460F53"/>
    <w:rsid w:val="004644FC"/>
    <w:rsid w:val="00465274"/>
    <w:rsid w:val="00467E8D"/>
    <w:rsid w:val="00471B36"/>
    <w:rsid w:val="00472AA8"/>
    <w:rsid w:val="00480A0E"/>
    <w:rsid w:val="0048429C"/>
    <w:rsid w:val="0048515E"/>
    <w:rsid w:val="00485FF1"/>
    <w:rsid w:val="00494F49"/>
    <w:rsid w:val="00494FFF"/>
    <w:rsid w:val="004A26D5"/>
    <w:rsid w:val="004A3703"/>
    <w:rsid w:val="004B12A5"/>
    <w:rsid w:val="004B4968"/>
    <w:rsid w:val="004B5B04"/>
    <w:rsid w:val="004B609A"/>
    <w:rsid w:val="004C1341"/>
    <w:rsid w:val="004C6026"/>
    <w:rsid w:val="004D5955"/>
    <w:rsid w:val="004D7F5E"/>
    <w:rsid w:val="004E2AD1"/>
    <w:rsid w:val="004E3F1F"/>
    <w:rsid w:val="004E612E"/>
    <w:rsid w:val="004E7CC9"/>
    <w:rsid w:val="004F2D91"/>
    <w:rsid w:val="004F2E56"/>
    <w:rsid w:val="004F6C85"/>
    <w:rsid w:val="00500B75"/>
    <w:rsid w:val="00501A41"/>
    <w:rsid w:val="005032B2"/>
    <w:rsid w:val="005044AF"/>
    <w:rsid w:val="00507D8C"/>
    <w:rsid w:val="005113C1"/>
    <w:rsid w:val="00515E7B"/>
    <w:rsid w:val="00516645"/>
    <w:rsid w:val="00516792"/>
    <w:rsid w:val="00516D7E"/>
    <w:rsid w:val="00517D92"/>
    <w:rsid w:val="00517EC1"/>
    <w:rsid w:val="0052131F"/>
    <w:rsid w:val="0052455D"/>
    <w:rsid w:val="00532983"/>
    <w:rsid w:val="00540CF7"/>
    <w:rsid w:val="00541E1A"/>
    <w:rsid w:val="00541E9E"/>
    <w:rsid w:val="0054296C"/>
    <w:rsid w:val="00551D7C"/>
    <w:rsid w:val="0055665B"/>
    <w:rsid w:val="00557A0F"/>
    <w:rsid w:val="00560160"/>
    <w:rsid w:val="005703EA"/>
    <w:rsid w:val="00570EC6"/>
    <w:rsid w:val="00572DEA"/>
    <w:rsid w:val="00572F72"/>
    <w:rsid w:val="00574BB9"/>
    <w:rsid w:val="00576180"/>
    <w:rsid w:val="005809D4"/>
    <w:rsid w:val="005838DB"/>
    <w:rsid w:val="00590D7C"/>
    <w:rsid w:val="005911D7"/>
    <w:rsid w:val="00591F54"/>
    <w:rsid w:val="00592EA5"/>
    <w:rsid w:val="00594BC8"/>
    <w:rsid w:val="005A2A81"/>
    <w:rsid w:val="005A41C3"/>
    <w:rsid w:val="005B376D"/>
    <w:rsid w:val="005C310E"/>
    <w:rsid w:val="005C40EB"/>
    <w:rsid w:val="005C5003"/>
    <w:rsid w:val="005D0726"/>
    <w:rsid w:val="005D2B41"/>
    <w:rsid w:val="005D597B"/>
    <w:rsid w:val="005E086F"/>
    <w:rsid w:val="005E0D68"/>
    <w:rsid w:val="005E1D28"/>
    <w:rsid w:val="005F06B7"/>
    <w:rsid w:val="005F5667"/>
    <w:rsid w:val="005F75EB"/>
    <w:rsid w:val="006023A8"/>
    <w:rsid w:val="00605701"/>
    <w:rsid w:val="00614716"/>
    <w:rsid w:val="006159A4"/>
    <w:rsid w:val="00622F7A"/>
    <w:rsid w:val="00624152"/>
    <w:rsid w:val="00624DD1"/>
    <w:rsid w:val="00632BF7"/>
    <w:rsid w:val="006348A1"/>
    <w:rsid w:val="00636B88"/>
    <w:rsid w:val="0063709E"/>
    <w:rsid w:val="00640259"/>
    <w:rsid w:val="0064162D"/>
    <w:rsid w:val="00642AB5"/>
    <w:rsid w:val="00647CAD"/>
    <w:rsid w:val="00652CC1"/>
    <w:rsid w:val="00652F30"/>
    <w:rsid w:val="0066366C"/>
    <w:rsid w:val="00666F12"/>
    <w:rsid w:val="00667E13"/>
    <w:rsid w:val="006737FD"/>
    <w:rsid w:val="00677DAB"/>
    <w:rsid w:val="00684516"/>
    <w:rsid w:val="00684E9D"/>
    <w:rsid w:val="006912A1"/>
    <w:rsid w:val="006929F0"/>
    <w:rsid w:val="006A00FF"/>
    <w:rsid w:val="006A1A4B"/>
    <w:rsid w:val="006A314A"/>
    <w:rsid w:val="006A753A"/>
    <w:rsid w:val="006B083B"/>
    <w:rsid w:val="006B57E0"/>
    <w:rsid w:val="006C0D3F"/>
    <w:rsid w:val="006C12CA"/>
    <w:rsid w:val="006C18AD"/>
    <w:rsid w:val="006C34B5"/>
    <w:rsid w:val="006C6195"/>
    <w:rsid w:val="006D2635"/>
    <w:rsid w:val="006D3A3B"/>
    <w:rsid w:val="006D4666"/>
    <w:rsid w:val="006E0617"/>
    <w:rsid w:val="006E0A4E"/>
    <w:rsid w:val="006E2270"/>
    <w:rsid w:val="006E23C7"/>
    <w:rsid w:val="006E48C9"/>
    <w:rsid w:val="006F40BD"/>
    <w:rsid w:val="006F6AE7"/>
    <w:rsid w:val="006F7166"/>
    <w:rsid w:val="006F75F5"/>
    <w:rsid w:val="00703A7C"/>
    <w:rsid w:val="00704EF9"/>
    <w:rsid w:val="00707FDE"/>
    <w:rsid w:val="00716FA6"/>
    <w:rsid w:val="00717430"/>
    <w:rsid w:val="00717B28"/>
    <w:rsid w:val="00727C8B"/>
    <w:rsid w:val="007330B0"/>
    <w:rsid w:val="007351DA"/>
    <w:rsid w:val="00742D6D"/>
    <w:rsid w:val="00750DA7"/>
    <w:rsid w:val="007511C4"/>
    <w:rsid w:val="0075341E"/>
    <w:rsid w:val="00753FDC"/>
    <w:rsid w:val="00764087"/>
    <w:rsid w:val="00765E7A"/>
    <w:rsid w:val="00767B84"/>
    <w:rsid w:val="00772324"/>
    <w:rsid w:val="00777582"/>
    <w:rsid w:val="00780075"/>
    <w:rsid w:val="00780BC8"/>
    <w:rsid w:val="007830D5"/>
    <w:rsid w:val="0078426C"/>
    <w:rsid w:val="007862ED"/>
    <w:rsid w:val="00787552"/>
    <w:rsid w:val="00790932"/>
    <w:rsid w:val="00793641"/>
    <w:rsid w:val="00794ED2"/>
    <w:rsid w:val="007952CC"/>
    <w:rsid w:val="00795BC9"/>
    <w:rsid w:val="007A031F"/>
    <w:rsid w:val="007B097D"/>
    <w:rsid w:val="007B1359"/>
    <w:rsid w:val="007C2E1B"/>
    <w:rsid w:val="007C7A99"/>
    <w:rsid w:val="007D6EC6"/>
    <w:rsid w:val="007E0251"/>
    <w:rsid w:val="007E6122"/>
    <w:rsid w:val="007F3BCF"/>
    <w:rsid w:val="007F744F"/>
    <w:rsid w:val="00800AC3"/>
    <w:rsid w:val="0080382E"/>
    <w:rsid w:val="00807629"/>
    <w:rsid w:val="008158A8"/>
    <w:rsid w:val="00816096"/>
    <w:rsid w:val="00824BAF"/>
    <w:rsid w:val="00830F45"/>
    <w:rsid w:val="0083413A"/>
    <w:rsid w:val="00837391"/>
    <w:rsid w:val="0084387C"/>
    <w:rsid w:val="00846DCA"/>
    <w:rsid w:val="00847ACD"/>
    <w:rsid w:val="00847C56"/>
    <w:rsid w:val="0085130E"/>
    <w:rsid w:val="00855056"/>
    <w:rsid w:val="00855549"/>
    <w:rsid w:val="00860BD1"/>
    <w:rsid w:val="00862E74"/>
    <w:rsid w:val="008670BE"/>
    <w:rsid w:val="008676AB"/>
    <w:rsid w:val="0086787B"/>
    <w:rsid w:val="0087262A"/>
    <w:rsid w:val="00873F01"/>
    <w:rsid w:val="00874F33"/>
    <w:rsid w:val="00876E7F"/>
    <w:rsid w:val="00876EBD"/>
    <w:rsid w:val="0088201B"/>
    <w:rsid w:val="0088447C"/>
    <w:rsid w:val="008863A1"/>
    <w:rsid w:val="0089017E"/>
    <w:rsid w:val="00890808"/>
    <w:rsid w:val="00890991"/>
    <w:rsid w:val="0089558E"/>
    <w:rsid w:val="008A04DF"/>
    <w:rsid w:val="008A20A8"/>
    <w:rsid w:val="008A7337"/>
    <w:rsid w:val="008B1196"/>
    <w:rsid w:val="008B516A"/>
    <w:rsid w:val="008B7AB4"/>
    <w:rsid w:val="008C2398"/>
    <w:rsid w:val="008D14EE"/>
    <w:rsid w:val="008D2410"/>
    <w:rsid w:val="008D2C9B"/>
    <w:rsid w:val="008E327D"/>
    <w:rsid w:val="008E4991"/>
    <w:rsid w:val="008E79A9"/>
    <w:rsid w:val="00904F79"/>
    <w:rsid w:val="00921C07"/>
    <w:rsid w:val="009260E9"/>
    <w:rsid w:val="00930B75"/>
    <w:rsid w:val="00935856"/>
    <w:rsid w:val="009440C5"/>
    <w:rsid w:val="00946A1F"/>
    <w:rsid w:val="00953CF7"/>
    <w:rsid w:val="0095546F"/>
    <w:rsid w:val="009649AE"/>
    <w:rsid w:val="00967BE0"/>
    <w:rsid w:val="00971735"/>
    <w:rsid w:val="00973B50"/>
    <w:rsid w:val="00977DF9"/>
    <w:rsid w:val="00982975"/>
    <w:rsid w:val="00984B0B"/>
    <w:rsid w:val="009A0DCA"/>
    <w:rsid w:val="009B1B1A"/>
    <w:rsid w:val="009B24D3"/>
    <w:rsid w:val="009B4D25"/>
    <w:rsid w:val="009B691B"/>
    <w:rsid w:val="009C49C7"/>
    <w:rsid w:val="009C5031"/>
    <w:rsid w:val="009C5DAE"/>
    <w:rsid w:val="009C63E5"/>
    <w:rsid w:val="009D2E71"/>
    <w:rsid w:val="009D5A93"/>
    <w:rsid w:val="009E2438"/>
    <w:rsid w:val="009E3008"/>
    <w:rsid w:val="009E46EC"/>
    <w:rsid w:val="009E4F90"/>
    <w:rsid w:val="009F0ACB"/>
    <w:rsid w:val="009F0B79"/>
    <w:rsid w:val="009F12B0"/>
    <w:rsid w:val="009F796A"/>
    <w:rsid w:val="009F7E7D"/>
    <w:rsid w:val="009F7F29"/>
    <w:rsid w:val="00A043EE"/>
    <w:rsid w:val="00A0732A"/>
    <w:rsid w:val="00A07992"/>
    <w:rsid w:val="00A10B3D"/>
    <w:rsid w:val="00A127C8"/>
    <w:rsid w:val="00A12D2F"/>
    <w:rsid w:val="00A149F8"/>
    <w:rsid w:val="00A14D49"/>
    <w:rsid w:val="00A1610A"/>
    <w:rsid w:val="00A23AB0"/>
    <w:rsid w:val="00A27031"/>
    <w:rsid w:val="00A322B0"/>
    <w:rsid w:val="00A425A0"/>
    <w:rsid w:val="00A43816"/>
    <w:rsid w:val="00A44812"/>
    <w:rsid w:val="00A44BBD"/>
    <w:rsid w:val="00A53099"/>
    <w:rsid w:val="00A541C2"/>
    <w:rsid w:val="00A61950"/>
    <w:rsid w:val="00A65D7C"/>
    <w:rsid w:val="00A67F3F"/>
    <w:rsid w:val="00A70A69"/>
    <w:rsid w:val="00A71BBF"/>
    <w:rsid w:val="00A84723"/>
    <w:rsid w:val="00A87698"/>
    <w:rsid w:val="00A90672"/>
    <w:rsid w:val="00A95460"/>
    <w:rsid w:val="00A961A0"/>
    <w:rsid w:val="00A962BC"/>
    <w:rsid w:val="00AA20C9"/>
    <w:rsid w:val="00AA7BD5"/>
    <w:rsid w:val="00AB2E4A"/>
    <w:rsid w:val="00AB2F1C"/>
    <w:rsid w:val="00AB4359"/>
    <w:rsid w:val="00AB44B1"/>
    <w:rsid w:val="00AB5954"/>
    <w:rsid w:val="00AB72C5"/>
    <w:rsid w:val="00AC0DCD"/>
    <w:rsid w:val="00AC15B6"/>
    <w:rsid w:val="00AC1A75"/>
    <w:rsid w:val="00AC2BC2"/>
    <w:rsid w:val="00AD01D9"/>
    <w:rsid w:val="00AD2B28"/>
    <w:rsid w:val="00AD2EC6"/>
    <w:rsid w:val="00AD3BCC"/>
    <w:rsid w:val="00AD6412"/>
    <w:rsid w:val="00AE005B"/>
    <w:rsid w:val="00AE4397"/>
    <w:rsid w:val="00AE7D22"/>
    <w:rsid w:val="00AF2FFB"/>
    <w:rsid w:val="00AF56CB"/>
    <w:rsid w:val="00AF64DC"/>
    <w:rsid w:val="00AF7B82"/>
    <w:rsid w:val="00B00A05"/>
    <w:rsid w:val="00B05BA4"/>
    <w:rsid w:val="00B115E8"/>
    <w:rsid w:val="00B13593"/>
    <w:rsid w:val="00B20B52"/>
    <w:rsid w:val="00B232B0"/>
    <w:rsid w:val="00B27E5E"/>
    <w:rsid w:val="00B30761"/>
    <w:rsid w:val="00B3782D"/>
    <w:rsid w:val="00B37D96"/>
    <w:rsid w:val="00B40B58"/>
    <w:rsid w:val="00B45753"/>
    <w:rsid w:val="00B4584B"/>
    <w:rsid w:val="00B47B73"/>
    <w:rsid w:val="00B52C93"/>
    <w:rsid w:val="00B559CA"/>
    <w:rsid w:val="00B6153C"/>
    <w:rsid w:val="00B6530B"/>
    <w:rsid w:val="00B65915"/>
    <w:rsid w:val="00B67E83"/>
    <w:rsid w:val="00B76809"/>
    <w:rsid w:val="00B779BB"/>
    <w:rsid w:val="00B80C4B"/>
    <w:rsid w:val="00B81791"/>
    <w:rsid w:val="00B81A83"/>
    <w:rsid w:val="00B82B32"/>
    <w:rsid w:val="00B83AB7"/>
    <w:rsid w:val="00B83BDF"/>
    <w:rsid w:val="00B8436A"/>
    <w:rsid w:val="00B85400"/>
    <w:rsid w:val="00B8775E"/>
    <w:rsid w:val="00B87780"/>
    <w:rsid w:val="00B8785B"/>
    <w:rsid w:val="00B91D71"/>
    <w:rsid w:val="00B9648F"/>
    <w:rsid w:val="00B974C7"/>
    <w:rsid w:val="00BA023E"/>
    <w:rsid w:val="00BA3780"/>
    <w:rsid w:val="00BA3C0A"/>
    <w:rsid w:val="00BA69F5"/>
    <w:rsid w:val="00BA7BD5"/>
    <w:rsid w:val="00BC5CBD"/>
    <w:rsid w:val="00BC7DC7"/>
    <w:rsid w:val="00BD423C"/>
    <w:rsid w:val="00BD4AC7"/>
    <w:rsid w:val="00BD5BD7"/>
    <w:rsid w:val="00BF1EC0"/>
    <w:rsid w:val="00BF596F"/>
    <w:rsid w:val="00BF60F8"/>
    <w:rsid w:val="00C07C62"/>
    <w:rsid w:val="00C104D9"/>
    <w:rsid w:val="00C15EA1"/>
    <w:rsid w:val="00C175CA"/>
    <w:rsid w:val="00C17F3E"/>
    <w:rsid w:val="00C273C9"/>
    <w:rsid w:val="00C30707"/>
    <w:rsid w:val="00C33764"/>
    <w:rsid w:val="00C41B33"/>
    <w:rsid w:val="00C50CCD"/>
    <w:rsid w:val="00C533D9"/>
    <w:rsid w:val="00C54736"/>
    <w:rsid w:val="00C57DD4"/>
    <w:rsid w:val="00C60B4F"/>
    <w:rsid w:val="00C61D21"/>
    <w:rsid w:val="00C73252"/>
    <w:rsid w:val="00C757F6"/>
    <w:rsid w:val="00C7770A"/>
    <w:rsid w:val="00C77C7F"/>
    <w:rsid w:val="00C9449B"/>
    <w:rsid w:val="00C97E39"/>
    <w:rsid w:val="00CA4355"/>
    <w:rsid w:val="00CA50BB"/>
    <w:rsid w:val="00CA5A17"/>
    <w:rsid w:val="00CA61D0"/>
    <w:rsid w:val="00CA7125"/>
    <w:rsid w:val="00CB45A6"/>
    <w:rsid w:val="00CB680F"/>
    <w:rsid w:val="00CC0428"/>
    <w:rsid w:val="00CC150D"/>
    <w:rsid w:val="00CC21AD"/>
    <w:rsid w:val="00CC2598"/>
    <w:rsid w:val="00CC3CF9"/>
    <w:rsid w:val="00CC58AC"/>
    <w:rsid w:val="00CC733E"/>
    <w:rsid w:val="00CC7A73"/>
    <w:rsid w:val="00CD0733"/>
    <w:rsid w:val="00CD6553"/>
    <w:rsid w:val="00CE0560"/>
    <w:rsid w:val="00CE0F52"/>
    <w:rsid w:val="00CE4389"/>
    <w:rsid w:val="00CF0C49"/>
    <w:rsid w:val="00CF72D4"/>
    <w:rsid w:val="00D0081D"/>
    <w:rsid w:val="00D04168"/>
    <w:rsid w:val="00D06E6E"/>
    <w:rsid w:val="00D161BC"/>
    <w:rsid w:val="00D16C1E"/>
    <w:rsid w:val="00D17EB2"/>
    <w:rsid w:val="00D21587"/>
    <w:rsid w:val="00D217D9"/>
    <w:rsid w:val="00D21B3C"/>
    <w:rsid w:val="00D21CF3"/>
    <w:rsid w:val="00D23315"/>
    <w:rsid w:val="00D275EC"/>
    <w:rsid w:val="00D34C00"/>
    <w:rsid w:val="00D41CE6"/>
    <w:rsid w:val="00D43C66"/>
    <w:rsid w:val="00D50FBE"/>
    <w:rsid w:val="00D54146"/>
    <w:rsid w:val="00D54E51"/>
    <w:rsid w:val="00D64B7D"/>
    <w:rsid w:val="00D65885"/>
    <w:rsid w:val="00D70036"/>
    <w:rsid w:val="00D7173F"/>
    <w:rsid w:val="00D72207"/>
    <w:rsid w:val="00D72A04"/>
    <w:rsid w:val="00D74323"/>
    <w:rsid w:val="00D77D0D"/>
    <w:rsid w:val="00D83EE0"/>
    <w:rsid w:val="00D950D5"/>
    <w:rsid w:val="00DA6428"/>
    <w:rsid w:val="00DA6A2E"/>
    <w:rsid w:val="00DB07EB"/>
    <w:rsid w:val="00DB2579"/>
    <w:rsid w:val="00DB2A67"/>
    <w:rsid w:val="00DB3C27"/>
    <w:rsid w:val="00DB6CD0"/>
    <w:rsid w:val="00DC139A"/>
    <w:rsid w:val="00DC361A"/>
    <w:rsid w:val="00DC716F"/>
    <w:rsid w:val="00DC7D15"/>
    <w:rsid w:val="00DD3038"/>
    <w:rsid w:val="00DD6062"/>
    <w:rsid w:val="00DD7F83"/>
    <w:rsid w:val="00DE1245"/>
    <w:rsid w:val="00DE22AD"/>
    <w:rsid w:val="00DE264B"/>
    <w:rsid w:val="00DF03D1"/>
    <w:rsid w:val="00DF55A1"/>
    <w:rsid w:val="00DF5EEA"/>
    <w:rsid w:val="00E028D9"/>
    <w:rsid w:val="00E03F91"/>
    <w:rsid w:val="00E048ED"/>
    <w:rsid w:val="00E06752"/>
    <w:rsid w:val="00E07DDA"/>
    <w:rsid w:val="00E100CC"/>
    <w:rsid w:val="00E15FE3"/>
    <w:rsid w:val="00E16445"/>
    <w:rsid w:val="00E172CE"/>
    <w:rsid w:val="00E21B7B"/>
    <w:rsid w:val="00E22E33"/>
    <w:rsid w:val="00E307EA"/>
    <w:rsid w:val="00E3121A"/>
    <w:rsid w:val="00E316EA"/>
    <w:rsid w:val="00E36EE3"/>
    <w:rsid w:val="00E40813"/>
    <w:rsid w:val="00E408D2"/>
    <w:rsid w:val="00E43216"/>
    <w:rsid w:val="00E46E60"/>
    <w:rsid w:val="00E522BB"/>
    <w:rsid w:val="00E55A38"/>
    <w:rsid w:val="00E57BBD"/>
    <w:rsid w:val="00E61717"/>
    <w:rsid w:val="00E67CB1"/>
    <w:rsid w:val="00E73C73"/>
    <w:rsid w:val="00E75128"/>
    <w:rsid w:val="00E8328D"/>
    <w:rsid w:val="00E836E3"/>
    <w:rsid w:val="00E859E8"/>
    <w:rsid w:val="00E9179D"/>
    <w:rsid w:val="00E921EB"/>
    <w:rsid w:val="00E92A64"/>
    <w:rsid w:val="00E92E56"/>
    <w:rsid w:val="00E96756"/>
    <w:rsid w:val="00EA2B23"/>
    <w:rsid w:val="00EB7B96"/>
    <w:rsid w:val="00EC4297"/>
    <w:rsid w:val="00EC4E77"/>
    <w:rsid w:val="00EC5D8C"/>
    <w:rsid w:val="00EC670E"/>
    <w:rsid w:val="00EC6A05"/>
    <w:rsid w:val="00ED05A0"/>
    <w:rsid w:val="00ED05BA"/>
    <w:rsid w:val="00EE143C"/>
    <w:rsid w:val="00EE1D37"/>
    <w:rsid w:val="00EE247F"/>
    <w:rsid w:val="00EE2D0C"/>
    <w:rsid w:val="00EE4139"/>
    <w:rsid w:val="00EE4466"/>
    <w:rsid w:val="00EF4122"/>
    <w:rsid w:val="00F0031C"/>
    <w:rsid w:val="00F07C42"/>
    <w:rsid w:val="00F1097B"/>
    <w:rsid w:val="00F16173"/>
    <w:rsid w:val="00F24FD3"/>
    <w:rsid w:val="00F27D35"/>
    <w:rsid w:val="00F31C19"/>
    <w:rsid w:val="00F35354"/>
    <w:rsid w:val="00F37D12"/>
    <w:rsid w:val="00F4454E"/>
    <w:rsid w:val="00F44B35"/>
    <w:rsid w:val="00F45185"/>
    <w:rsid w:val="00F454C3"/>
    <w:rsid w:val="00F46D85"/>
    <w:rsid w:val="00F5201C"/>
    <w:rsid w:val="00F53B02"/>
    <w:rsid w:val="00F56B55"/>
    <w:rsid w:val="00F57267"/>
    <w:rsid w:val="00F57DB7"/>
    <w:rsid w:val="00F57EED"/>
    <w:rsid w:val="00F602C3"/>
    <w:rsid w:val="00F61CBE"/>
    <w:rsid w:val="00F62DCA"/>
    <w:rsid w:val="00F64D99"/>
    <w:rsid w:val="00F661A9"/>
    <w:rsid w:val="00F73E3B"/>
    <w:rsid w:val="00F75665"/>
    <w:rsid w:val="00F77746"/>
    <w:rsid w:val="00F8497C"/>
    <w:rsid w:val="00F90BFD"/>
    <w:rsid w:val="00FA0F78"/>
    <w:rsid w:val="00FA1EE0"/>
    <w:rsid w:val="00FA25E3"/>
    <w:rsid w:val="00FA6B3C"/>
    <w:rsid w:val="00FB1774"/>
    <w:rsid w:val="00FB5023"/>
    <w:rsid w:val="00FB65AE"/>
    <w:rsid w:val="00FB698A"/>
    <w:rsid w:val="00FD569B"/>
    <w:rsid w:val="00FE0E41"/>
    <w:rsid w:val="00FE0F29"/>
    <w:rsid w:val="00FE14FB"/>
    <w:rsid w:val="00FE6806"/>
    <w:rsid w:val="00FF6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AF8981"/>
  <w14:discardImageEditingData/>
  <w14:defaultImageDpi w14:val="96"/>
  <w15:chartTrackingRefBased/>
  <w15:docId w15:val="{77E86509-CA69-4C55-9205-9718255B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D53"/>
    <w:pPr>
      <w:widowControl w:val="0"/>
      <w:jc w:val="both"/>
    </w:pPr>
    <w:rPr>
      <w:kern w:val="2"/>
      <w:sz w:val="21"/>
    </w:rPr>
  </w:style>
  <w:style w:type="paragraph" w:styleId="1">
    <w:name w:val="heading 1"/>
    <w:basedOn w:val="a"/>
    <w:link w:val="10"/>
    <w:uiPriority w:val="9"/>
    <w:qFormat/>
    <w:rsid w:val="004A3703"/>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firstLine="210"/>
    </w:pPr>
  </w:style>
  <w:style w:type="paragraph" w:styleId="2">
    <w:name w:val="Body Text Indent 2"/>
    <w:basedOn w:val="a"/>
    <w:pPr>
      <w:ind w:left="851" w:hanging="851"/>
    </w:pPr>
    <w:rPr>
      <w:rFonts w:ascii="ＭＳ 明朝"/>
    </w:rPr>
  </w:style>
  <w:style w:type="paragraph" w:styleId="3">
    <w:name w:val="Body Text Indent 3"/>
    <w:basedOn w:val="a"/>
    <w:pPr>
      <w:ind w:firstLine="204"/>
    </w:pPr>
    <w:rPr>
      <w:rFonts w:ascii="ＭＳ Ｐゴシック"/>
      <w:sz w:val="22"/>
    </w:rPr>
  </w:style>
  <w:style w:type="paragraph" w:styleId="a7">
    <w:name w:val="Body Text"/>
    <w:basedOn w:val="a"/>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styleId="ab">
    <w:name w:val="Date"/>
    <w:basedOn w:val="a"/>
    <w:next w:val="a"/>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character" w:styleId="ac">
    <w:name w:val="Hyperlink"/>
    <w:rPr>
      <w:color w:val="0000FF"/>
      <w:u w:val="single"/>
    </w:rPr>
  </w:style>
  <w:style w:type="paragraph" w:styleId="ad">
    <w:name w:val="header"/>
    <w:basedOn w:val="a"/>
    <w:pPr>
      <w:tabs>
        <w:tab w:val="center" w:pos="4252"/>
        <w:tab w:val="right" w:pos="8504"/>
      </w:tabs>
      <w:snapToGrid w:val="0"/>
    </w:pPr>
  </w:style>
  <w:style w:type="character" w:styleId="ae">
    <w:name w:val="FollowedHyperlink"/>
    <w:rPr>
      <w:color w:val="800080"/>
      <w:u w:val="single"/>
    </w:rPr>
  </w:style>
  <w:style w:type="character" w:styleId="af">
    <w:name w:val="Emphasis"/>
    <w:qFormat/>
    <w:rsid w:val="00B9648F"/>
    <w:rPr>
      <w:i/>
      <w:iCs/>
    </w:rPr>
  </w:style>
  <w:style w:type="paragraph" w:styleId="af0">
    <w:name w:val="No Spacing"/>
    <w:uiPriority w:val="1"/>
    <w:qFormat/>
    <w:rsid w:val="005044AF"/>
    <w:pPr>
      <w:widowControl w:val="0"/>
      <w:jc w:val="both"/>
    </w:pPr>
    <w:rPr>
      <w:kern w:val="2"/>
      <w:sz w:val="21"/>
    </w:rPr>
  </w:style>
  <w:style w:type="paragraph" w:styleId="af1">
    <w:name w:val="Revision"/>
    <w:hidden/>
    <w:uiPriority w:val="99"/>
    <w:semiHidden/>
    <w:rsid w:val="005F06B7"/>
    <w:rPr>
      <w:kern w:val="2"/>
      <w:sz w:val="21"/>
    </w:rPr>
  </w:style>
  <w:style w:type="character" w:customStyle="1" w:styleId="10">
    <w:name w:val="見出し 1 (文字)"/>
    <w:link w:val="1"/>
    <w:uiPriority w:val="9"/>
    <w:rsid w:val="004A3703"/>
    <w:rPr>
      <w:rFonts w:ascii="ＭＳ Ｐゴシック" w:eastAsia="ＭＳ Ｐゴシック" w:hAnsi="ＭＳ Ｐゴシック" w:cs="ＭＳ Ｐゴシック"/>
      <w:b/>
      <w:bCs/>
      <w:kern w:val="36"/>
      <w:sz w:val="48"/>
      <w:szCs w:val="48"/>
    </w:rPr>
  </w:style>
  <w:style w:type="character" w:styleId="af2">
    <w:name w:val="annotation reference"/>
    <w:unhideWhenUsed/>
    <w:rsid w:val="0023654D"/>
    <w:rPr>
      <w:sz w:val="18"/>
      <w:szCs w:val="18"/>
    </w:rPr>
  </w:style>
  <w:style w:type="paragraph" w:styleId="af3">
    <w:name w:val="annotation text"/>
    <w:basedOn w:val="a"/>
    <w:link w:val="af4"/>
    <w:unhideWhenUsed/>
    <w:rsid w:val="0023654D"/>
    <w:pPr>
      <w:jc w:val="left"/>
    </w:pPr>
  </w:style>
  <w:style w:type="character" w:customStyle="1" w:styleId="af4">
    <w:name w:val="コメント文字列 (文字)"/>
    <w:link w:val="af3"/>
    <w:rsid w:val="0023654D"/>
    <w:rPr>
      <w:kern w:val="2"/>
      <w:sz w:val="21"/>
    </w:rPr>
  </w:style>
  <w:style w:type="paragraph" w:styleId="af5">
    <w:name w:val="annotation subject"/>
    <w:basedOn w:val="af3"/>
    <w:next w:val="af3"/>
    <w:link w:val="af6"/>
    <w:uiPriority w:val="99"/>
    <w:semiHidden/>
    <w:unhideWhenUsed/>
    <w:rsid w:val="0023654D"/>
    <w:rPr>
      <w:b/>
      <w:bCs/>
    </w:rPr>
  </w:style>
  <w:style w:type="character" w:customStyle="1" w:styleId="af6">
    <w:name w:val="コメント内容 (文字)"/>
    <w:link w:val="af5"/>
    <w:uiPriority w:val="99"/>
    <w:semiHidden/>
    <w:rsid w:val="0023654D"/>
    <w:rPr>
      <w:b/>
      <w:bCs/>
      <w:kern w:val="2"/>
      <w:sz w:val="21"/>
    </w:rPr>
  </w:style>
  <w:style w:type="paragraph" w:styleId="af7">
    <w:name w:val="List Paragraph"/>
    <w:basedOn w:val="a"/>
    <w:uiPriority w:val="34"/>
    <w:qFormat/>
    <w:rsid w:val="00855549"/>
    <w:pPr>
      <w:ind w:leftChars="400" w:left="840"/>
    </w:pPr>
  </w:style>
  <w:style w:type="character" w:styleId="af8">
    <w:name w:val="Unresolved Mention"/>
    <w:uiPriority w:val="99"/>
    <w:semiHidden/>
    <w:unhideWhenUsed/>
    <w:rsid w:val="00830F45"/>
    <w:rPr>
      <w:color w:val="605E5C"/>
      <w:shd w:val="clear" w:color="auto" w:fill="E1DFDD"/>
    </w:rPr>
  </w:style>
  <w:style w:type="paragraph" w:styleId="af9">
    <w:name w:val="Plain Text"/>
    <w:basedOn w:val="a"/>
    <w:link w:val="afa"/>
    <w:uiPriority w:val="99"/>
    <w:semiHidden/>
    <w:unhideWhenUsed/>
    <w:rsid w:val="006E23C7"/>
    <w:rPr>
      <w:rFonts w:ascii="ＭＳ 明朝" w:hAnsi="Courier New" w:cs="Courier New"/>
      <w:szCs w:val="21"/>
    </w:rPr>
  </w:style>
  <w:style w:type="character" w:customStyle="1" w:styleId="afa">
    <w:name w:val="書式なし (文字)"/>
    <w:link w:val="af9"/>
    <w:uiPriority w:val="99"/>
    <w:semiHidden/>
    <w:rsid w:val="006E23C7"/>
    <w:rPr>
      <w:rFonts w:ascii="ＭＳ 明朝" w:hAnsi="Courier New" w:cs="Courier New"/>
      <w:kern w:val="2"/>
      <w:sz w:val="21"/>
      <w:szCs w:val="21"/>
    </w:rPr>
  </w:style>
  <w:style w:type="character" w:customStyle="1" w:styleId="contentpasted1">
    <w:name w:val="contentpasted1"/>
    <w:basedOn w:val="a0"/>
    <w:rsid w:val="00C7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4742">
      <w:bodyDiv w:val="1"/>
      <w:marLeft w:val="0"/>
      <w:marRight w:val="0"/>
      <w:marTop w:val="0"/>
      <w:marBottom w:val="0"/>
      <w:divBdr>
        <w:top w:val="none" w:sz="0" w:space="0" w:color="auto"/>
        <w:left w:val="none" w:sz="0" w:space="0" w:color="auto"/>
        <w:bottom w:val="none" w:sz="0" w:space="0" w:color="auto"/>
        <w:right w:val="none" w:sz="0" w:space="0" w:color="auto"/>
      </w:divBdr>
    </w:div>
    <w:div w:id="176889132">
      <w:bodyDiv w:val="1"/>
      <w:marLeft w:val="0"/>
      <w:marRight w:val="0"/>
      <w:marTop w:val="0"/>
      <w:marBottom w:val="0"/>
      <w:divBdr>
        <w:top w:val="none" w:sz="0" w:space="0" w:color="auto"/>
        <w:left w:val="none" w:sz="0" w:space="0" w:color="auto"/>
        <w:bottom w:val="none" w:sz="0" w:space="0" w:color="auto"/>
        <w:right w:val="none" w:sz="0" w:space="0" w:color="auto"/>
      </w:divBdr>
    </w:div>
    <w:div w:id="191454141">
      <w:bodyDiv w:val="1"/>
      <w:marLeft w:val="0"/>
      <w:marRight w:val="0"/>
      <w:marTop w:val="0"/>
      <w:marBottom w:val="0"/>
      <w:divBdr>
        <w:top w:val="none" w:sz="0" w:space="0" w:color="auto"/>
        <w:left w:val="none" w:sz="0" w:space="0" w:color="auto"/>
        <w:bottom w:val="none" w:sz="0" w:space="0" w:color="auto"/>
        <w:right w:val="none" w:sz="0" w:space="0" w:color="auto"/>
      </w:divBdr>
    </w:div>
    <w:div w:id="216472087">
      <w:bodyDiv w:val="1"/>
      <w:marLeft w:val="0"/>
      <w:marRight w:val="0"/>
      <w:marTop w:val="0"/>
      <w:marBottom w:val="0"/>
      <w:divBdr>
        <w:top w:val="none" w:sz="0" w:space="0" w:color="auto"/>
        <w:left w:val="none" w:sz="0" w:space="0" w:color="auto"/>
        <w:bottom w:val="none" w:sz="0" w:space="0" w:color="auto"/>
        <w:right w:val="none" w:sz="0" w:space="0" w:color="auto"/>
      </w:divBdr>
    </w:div>
    <w:div w:id="232467524">
      <w:bodyDiv w:val="1"/>
      <w:marLeft w:val="0"/>
      <w:marRight w:val="0"/>
      <w:marTop w:val="0"/>
      <w:marBottom w:val="0"/>
      <w:divBdr>
        <w:top w:val="none" w:sz="0" w:space="0" w:color="auto"/>
        <w:left w:val="none" w:sz="0" w:space="0" w:color="auto"/>
        <w:bottom w:val="none" w:sz="0" w:space="0" w:color="auto"/>
        <w:right w:val="none" w:sz="0" w:space="0" w:color="auto"/>
      </w:divBdr>
      <w:divsChild>
        <w:div w:id="1330988581">
          <w:marLeft w:val="0"/>
          <w:marRight w:val="0"/>
          <w:marTop w:val="0"/>
          <w:marBottom w:val="0"/>
          <w:divBdr>
            <w:top w:val="none" w:sz="0" w:space="0" w:color="auto"/>
            <w:left w:val="none" w:sz="0" w:space="0" w:color="auto"/>
            <w:bottom w:val="none" w:sz="0" w:space="0" w:color="auto"/>
            <w:right w:val="none" w:sz="0" w:space="0" w:color="auto"/>
          </w:divBdr>
          <w:divsChild>
            <w:div w:id="1898931659">
              <w:marLeft w:val="0"/>
              <w:marRight w:val="0"/>
              <w:marTop w:val="0"/>
              <w:marBottom w:val="0"/>
              <w:divBdr>
                <w:top w:val="none" w:sz="0" w:space="0" w:color="auto"/>
                <w:left w:val="none" w:sz="0" w:space="0" w:color="auto"/>
                <w:bottom w:val="none" w:sz="0" w:space="0" w:color="auto"/>
                <w:right w:val="none" w:sz="0" w:space="0" w:color="auto"/>
              </w:divBdr>
              <w:divsChild>
                <w:div w:id="1990594964">
                  <w:marLeft w:val="0"/>
                  <w:marRight w:val="0"/>
                  <w:marTop w:val="0"/>
                  <w:marBottom w:val="0"/>
                  <w:divBdr>
                    <w:top w:val="none" w:sz="0" w:space="0" w:color="auto"/>
                    <w:left w:val="none" w:sz="0" w:space="0" w:color="auto"/>
                    <w:bottom w:val="none" w:sz="0" w:space="0" w:color="auto"/>
                    <w:right w:val="none" w:sz="0" w:space="0" w:color="auto"/>
                  </w:divBdr>
                  <w:divsChild>
                    <w:div w:id="387732662">
                      <w:marLeft w:val="0"/>
                      <w:marRight w:val="0"/>
                      <w:marTop w:val="0"/>
                      <w:marBottom w:val="0"/>
                      <w:divBdr>
                        <w:top w:val="single" w:sz="18" w:space="0" w:color="FF6600"/>
                        <w:left w:val="none" w:sz="0" w:space="0" w:color="auto"/>
                        <w:bottom w:val="none" w:sz="0" w:space="0" w:color="auto"/>
                        <w:right w:val="none" w:sz="0" w:space="0" w:color="auto"/>
                      </w:divBdr>
                      <w:divsChild>
                        <w:div w:id="1239300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97575054">
      <w:bodyDiv w:val="1"/>
      <w:marLeft w:val="0"/>
      <w:marRight w:val="0"/>
      <w:marTop w:val="0"/>
      <w:marBottom w:val="0"/>
      <w:divBdr>
        <w:top w:val="none" w:sz="0" w:space="0" w:color="auto"/>
        <w:left w:val="none" w:sz="0" w:space="0" w:color="auto"/>
        <w:bottom w:val="none" w:sz="0" w:space="0" w:color="auto"/>
        <w:right w:val="none" w:sz="0" w:space="0" w:color="auto"/>
      </w:divBdr>
    </w:div>
    <w:div w:id="619071905">
      <w:bodyDiv w:val="1"/>
      <w:marLeft w:val="0"/>
      <w:marRight w:val="0"/>
      <w:marTop w:val="0"/>
      <w:marBottom w:val="0"/>
      <w:divBdr>
        <w:top w:val="none" w:sz="0" w:space="0" w:color="auto"/>
        <w:left w:val="none" w:sz="0" w:space="0" w:color="auto"/>
        <w:bottom w:val="none" w:sz="0" w:space="0" w:color="auto"/>
        <w:right w:val="none" w:sz="0" w:space="0" w:color="auto"/>
      </w:divBdr>
      <w:divsChild>
        <w:div w:id="397554866">
          <w:marLeft w:val="0"/>
          <w:marRight w:val="0"/>
          <w:marTop w:val="0"/>
          <w:marBottom w:val="0"/>
          <w:divBdr>
            <w:top w:val="none" w:sz="0" w:space="0" w:color="auto"/>
            <w:left w:val="none" w:sz="0" w:space="0" w:color="auto"/>
            <w:bottom w:val="none" w:sz="0" w:space="0" w:color="auto"/>
            <w:right w:val="none" w:sz="0" w:space="0" w:color="auto"/>
          </w:divBdr>
          <w:divsChild>
            <w:div w:id="829096864">
              <w:marLeft w:val="0"/>
              <w:marRight w:val="0"/>
              <w:marTop w:val="0"/>
              <w:marBottom w:val="0"/>
              <w:divBdr>
                <w:top w:val="none" w:sz="0" w:space="0" w:color="auto"/>
                <w:left w:val="none" w:sz="0" w:space="0" w:color="auto"/>
                <w:bottom w:val="none" w:sz="0" w:space="0" w:color="auto"/>
                <w:right w:val="none" w:sz="0" w:space="0" w:color="auto"/>
              </w:divBdr>
              <w:divsChild>
                <w:div w:id="1118184225">
                  <w:marLeft w:val="0"/>
                  <w:marRight w:val="0"/>
                  <w:marTop w:val="0"/>
                  <w:marBottom w:val="0"/>
                  <w:divBdr>
                    <w:top w:val="none" w:sz="0" w:space="0" w:color="auto"/>
                    <w:left w:val="none" w:sz="0" w:space="0" w:color="auto"/>
                    <w:bottom w:val="none" w:sz="0" w:space="0" w:color="auto"/>
                    <w:right w:val="none" w:sz="0" w:space="0" w:color="auto"/>
                  </w:divBdr>
                  <w:divsChild>
                    <w:div w:id="1126779878">
                      <w:marLeft w:val="0"/>
                      <w:marRight w:val="0"/>
                      <w:marTop w:val="0"/>
                      <w:marBottom w:val="0"/>
                      <w:divBdr>
                        <w:top w:val="none" w:sz="0" w:space="0" w:color="auto"/>
                        <w:left w:val="none" w:sz="0" w:space="0" w:color="auto"/>
                        <w:bottom w:val="none" w:sz="0" w:space="0" w:color="auto"/>
                        <w:right w:val="none" w:sz="0" w:space="0" w:color="auto"/>
                      </w:divBdr>
                      <w:divsChild>
                        <w:div w:id="154688830">
                          <w:marLeft w:val="0"/>
                          <w:marRight w:val="0"/>
                          <w:marTop w:val="630"/>
                          <w:marBottom w:val="0"/>
                          <w:divBdr>
                            <w:top w:val="none" w:sz="0" w:space="0" w:color="auto"/>
                            <w:left w:val="none" w:sz="0" w:space="0" w:color="auto"/>
                            <w:bottom w:val="none" w:sz="0" w:space="0" w:color="auto"/>
                            <w:right w:val="none" w:sz="0" w:space="0" w:color="auto"/>
                          </w:divBdr>
                          <w:divsChild>
                            <w:div w:id="1491941413">
                              <w:marLeft w:val="0"/>
                              <w:marRight w:val="0"/>
                              <w:marTop w:val="0"/>
                              <w:marBottom w:val="0"/>
                              <w:divBdr>
                                <w:top w:val="none" w:sz="0" w:space="0" w:color="auto"/>
                                <w:left w:val="none" w:sz="0" w:space="0" w:color="auto"/>
                                <w:bottom w:val="none" w:sz="0" w:space="0" w:color="auto"/>
                                <w:right w:val="none" w:sz="0" w:space="0" w:color="auto"/>
                              </w:divBdr>
                              <w:divsChild>
                                <w:div w:id="1459058665">
                                  <w:marLeft w:val="0"/>
                                  <w:marRight w:val="0"/>
                                  <w:marTop w:val="0"/>
                                  <w:marBottom w:val="0"/>
                                  <w:divBdr>
                                    <w:top w:val="none" w:sz="0" w:space="0" w:color="auto"/>
                                    <w:left w:val="none" w:sz="0" w:space="0" w:color="auto"/>
                                    <w:bottom w:val="none" w:sz="0" w:space="0" w:color="auto"/>
                                    <w:right w:val="none" w:sz="0" w:space="0" w:color="auto"/>
                                  </w:divBdr>
                                  <w:divsChild>
                                    <w:div w:id="17297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612150">
      <w:bodyDiv w:val="1"/>
      <w:marLeft w:val="0"/>
      <w:marRight w:val="0"/>
      <w:marTop w:val="0"/>
      <w:marBottom w:val="0"/>
      <w:divBdr>
        <w:top w:val="none" w:sz="0" w:space="0" w:color="auto"/>
        <w:left w:val="none" w:sz="0" w:space="0" w:color="auto"/>
        <w:bottom w:val="none" w:sz="0" w:space="0" w:color="auto"/>
        <w:right w:val="none" w:sz="0" w:space="0" w:color="auto"/>
      </w:divBdr>
      <w:divsChild>
        <w:div w:id="356154384">
          <w:marLeft w:val="0"/>
          <w:marRight w:val="0"/>
          <w:marTop w:val="0"/>
          <w:marBottom w:val="0"/>
          <w:divBdr>
            <w:top w:val="none" w:sz="0" w:space="0" w:color="auto"/>
            <w:left w:val="none" w:sz="0" w:space="0" w:color="auto"/>
            <w:bottom w:val="none" w:sz="0" w:space="0" w:color="auto"/>
            <w:right w:val="none" w:sz="0" w:space="0" w:color="auto"/>
          </w:divBdr>
          <w:divsChild>
            <w:div w:id="295375190">
              <w:marLeft w:val="0"/>
              <w:marRight w:val="0"/>
              <w:marTop w:val="0"/>
              <w:marBottom w:val="0"/>
              <w:divBdr>
                <w:top w:val="none" w:sz="0" w:space="0" w:color="auto"/>
                <w:left w:val="none" w:sz="0" w:space="0" w:color="auto"/>
                <w:bottom w:val="none" w:sz="0" w:space="0" w:color="auto"/>
                <w:right w:val="none" w:sz="0" w:space="0" w:color="auto"/>
              </w:divBdr>
              <w:divsChild>
                <w:div w:id="1451239914">
                  <w:marLeft w:val="0"/>
                  <w:marRight w:val="0"/>
                  <w:marTop w:val="0"/>
                  <w:marBottom w:val="0"/>
                  <w:divBdr>
                    <w:top w:val="none" w:sz="0" w:space="0" w:color="auto"/>
                    <w:left w:val="none" w:sz="0" w:space="0" w:color="auto"/>
                    <w:bottom w:val="none" w:sz="0" w:space="0" w:color="auto"/>
                    <w:right w:val="none" w:sz="0" w:space="0" w:color="auto"/>
                  </w:divBdr>
                  <w:divsChild>
                    <w:div w:id="16319684">
                      <w:marLeft w:val="0"/>
                      <w:marRight w:val="0"/>
                      <w:marTop w:val="0"/>
                      <w:marBottom w:val="0"/>
                      <w:divBdr>
                        <w:top w:val="none" w:sz="0" w:space="0" w:color="auto"/>
                        <w:left w:val="none" w:sz="0" w:space="0" w:color="auto"/>
                        <w:bottom w:val="none" w:sz="0" w:space="0" w:color="auto"/>
                        <w:right w:val="none" w:sz="0" w:space="0" w:color="auto"/>
                      </w:divBdr>
                      <w:divsChild>
                        <w:div w:id="1115323821">
                          <w:marLeft w:val="0"/>
                          <w:marRight w:val="0"/>
                          <w:marTop w:val="0"/>
                          <w:marBottom w:val="0"/>
                          <w:divBdr>
                            <w:top w:val="none" w:sz="0" w:space="0" w:color="auto"/>
                            <w:left w:val="none" w:sz="0" w:space="0" w:color="auto"/>
                            <w:bottom w:val="none" w:sz="0" w:space="0" w:color="auto"/>
                            <w:right w:val="none" w:sz="0" w:space="0" w:color="auto"/>
                          </w:divBdr>
                          <w:divsChild>
                            <w:div w:id="1463496756">
                              <w:marLeft w:val="0"/>
                              <w:marRight w:val="0"/>
                              <w:marTop w:val="0"/>
                              <w:marBottom w:val="0"/>
                              <w:divBdr>
                                <w:top w:val="none" w:sz="0" w:space="0" w:color="auto"/>
                                <w:left w:val="none" w:sz="0" w:space="0" w:color="auto"/>
                                <w:bottom w:val="none" w:sz="0" w:space="0" w:color="auto"/>
                                <w:right w:val="none" w:sz="0" w:space="0" w:color="auto"/>
                              </w:divBdr>
                              <w:divsChild>
                                <w:div w:id="10419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046185">
      <w:bodyDiv w:val="1"/>
      <w:marLeft w:val="0"/>
      <w:marRight w:val="0"/>
      <w:marTop w:val="0"/>
      <w:marBottom w:val="0"/>
      <w:divBdr>
        <w:top w:val="none" w:sz="0" w:space="0" w:color="auto"/>
        <w:left w:val="none" w:sz="0" w:space="0" w:color="auto"/>
        <w:bottom w:val="none" w:sz="0" w:space="0" w:color="auto"/>
        <w:right w:val="none" w:sz="0" w:space="0" w:color="auto"/>
      </w:divBdr>
    </w:div>
    <w:div w:id="1020594487">
      <w:bodyDiv w:val="1"/>
      <w:marLeft w:val="0"/>
      <w:marRight w:val="0"/>
      <w:marTop w:val="0"/>
      <w:marBottom w:val="0"/>
      <w:divBdr>
        <w:top w:val="none" w:sz="0" w:space="0" w:color="auto"/>
        <w:left w:val="none" w:sz="0" w:space="0" w:color="auto"/>
        <w:bottom w:val="none" w:sz="0" w:space="0" w:color="auto"/>
        <w:right w:val="none" w:sz="0" w:space="0" w:color="auto"/>
      </w:divBdr>
    </w:div>
    <w:div w:id="1031995487">
      <w:bodyDiv w:val="1"/>
      <w:marLeft w:val="0"/>
      <w:marRight w:val="0"/>
      <w:marTop w:val="0"/>
      <w:marBottom w:val="0"/>
      <w:divBdr>
        <w:top w:val="none" w:sz="0" w:space="0" w:color="auto"/>
        <w:left w:val="none" w:sz="0" w:space="0" w:color="auto"/>
        <w:bottom w:val="none" w:sz="0" w:space="0" w:color="auto"/>
        <w:right w:val="none" w:sz="0" w:space="0" w:color="auto"/>
      </w:divBdr>
    </w:div>
    <w:div w:id="1092312989">
      <w:bodyDiv w:val="1"/>
      <w:marLeft w:val="0"/>
      <w:marRight w:val="0"/>
      <w:marTop w:val="0"/>
      <w:marBottom w:val="0"/>
      <w:divBdr>
        <w:top w:val="none" w:sz="0" w:space="0" w:color="auto"/>
        <w:left w:val="none" w:sz="0" w:space="0" w:color="auto"/>
        <w:bottom w:val="none" w:sz="0" w:space="0" w:color="auto"/>
        <w:right w:val="none" w:sz="0" w:space="0" w:color="auto"/>
      </w:divBdr>
    </w:div>
    <w:div w:id="1126971859">
      <w:bodyDiv w:val="1"/>
      <w:marLeft w:val="0"/>
      <w:marRight w:val="0"/>
      <w:marTop w:val="0"/>
      <w:marBottom w:val="0"/>
      <w:divBdr>
        <w:top w:val="none" w:sz="0" w:space="0" w:color="auto"/>
        <w:left w:val="none" w:sz="0" w:space="0" w:color="auto"/>
        <w:bottom w:val="none" w:sz="0" w:space="0" w:color="auto"/>
        <w:right w:val="none" w:sz="0" w:space="0" w:color="auto"/>
      </w:divBdr>
    </w:div>
    <w:div w:id="1261135768">
      <w:bodyDiv w:val="1"/>
      <w:marLeft w:val="0"/>
      <w:marRight w:val="0"/>
      <w:marTop w:val="0"/>
      <w:marBottom w:val="0"/>
      <w:divBdr>
        <w:top w:val="none" w:sz="0" w:space="0" w:color="auto"/>
        <w:left w:val="none" w:sz="0" w:space="0" w:color="auto"/>
        <w:bottom w:val="none" w:sz="0" w:space="0" w:color="auto"/>
        <w:right w:val="none" w:sz="0" w:space="0" w:color="auto"/>
      </w:divBdr>
      <w:divsChild>
        <w:div w:id="700743237">
          <w:marLeft w:val="0"/>
          <w:marRight w:val="0"/>
          <w:marTop w:val="0"/>
          <w:marBottom w:val="0"/>
          <w:divBdr>
            <w:top w:val="none" w:sz="0" w:space="0" w:color="auto"/>
            <w:left w:val="none" w:sz="0" w:space="0" w:color="auto"/>
            <w:bottom w:val="none" w:sz="0" w:space="0" w:color="auto"/>
            <w:right w:val="none" w:sz="0" w:space="0" w:color="auto"/>
          </w:divBdr>
          <w:divsChild>
            <w:div w:id="1571578568">
              <w:marLeft w:val="0"/>
              <w:marRight w:val="0"/>
              <w:marTop w:val="0"/>
              <w:marBottom w:val="0"/>
              <w:divBdr>
                <w:top w:val="none" w:sz="0" w:space="0" w:color="auto"/>
                <w:left w:val="none" w:sz="0" w:space="0" w:color="auto"/>
                <w:bottom w:val="none" w:sz="0" w:space="0" w:color="auto"/>
                <w:right w:val="none" w:sz="0" w:space="0" w:color="auto"/>
              </w:divBdr>
              <w:divsChild>
                <w:div w:id="614946564">
                  <w:marLeft w:val="0"/>
                  <w:marRight w:val="0"/>
                  <w:marTop w:val="0"/>
                  <w:marBottom w:val="0"/>
                  <w:divBdr>
                    <w:top w:val="none" w:sz="0" w:space="0" w:color="auto"/>
                    <w:left w:val="none" w:sz="0" w:space="0" w:color="auto"/>
                    <w:bottom w:val="none" w:sz="0" w:space="0" w:color="auto"/>
                    <w:right w:val="none" w:sz="0" w:space="0" w:color="auto"/>
                  </w:divBdr>
                  <w:divsChild>
                    <w:div w:id="2139906082">
                      <w:marLeft w:val="0"/>
                      <w:marRight w:val="0"/>
                      <w:marTop w:val="0"/>
                      <w:marBottom w:val="0"/>
                      <w:divBdr>
                        <w:top w:val="none" w:sz="0" w:space="0" w:color="auto"/>
                        <w:left w:val="none" w:sz="0" w:space="0" w:color="auto"/>
                        <w:bottom w:val="none" w:sz="0" w:space="0" w:color="auto"/>
                        <w:right w:val="none" w:sz="0" w:space="0" w:color="auto"/>
                      </w:divBdr>
                      <w:divsChild>
                        <w:div w:id="1951430814">
                          <w:marLeft w:val="0"/>
                          <w:marRight w:val="0"/>
                          <w:marTop w:val="630"/>
                          <w:marBottom w:val="0"/>
                          <w:divBdr>
                            <w:top w:val="none" w:sz="0" w:space="0" w:color="auto"/>
                            <w:left w:val="none" w:sz="0" w:space="0" w:color="auto"/>
                            <w:bottom w:val="none" w:sz="0" w:space="0" w:color="auto"/>
                            <w:right w:val="none" w:sz="0" w:space="0" w:color="auto"/>
                          </w:divBdr>
                          <w:divsChild>
                            <w:div w:id="1164710479">
                              <w:marLeft w:val="0"/>
                              <w:marRight w:val="0"/>
                              <w:marTop w:val="0"/>
                              <w:marBottom w:val="0"/>
                              <w:divBdr>
                                <w:top w:val="none" w:sz="0" w:space="0" w:color="auto"/>
                                <w:left w:val="none" w:sz="0" w:space="0" w:color="auto"/>
                                <w:bottom w:val="none" w:sz="0" w:space="0" w:color="auto"/>
                                <w:right w:val="none" w:sz="0" w:space="0" w:color="auto"/>
                              </w:divBdr>
                              <w:divsChild>
                                <w:div w:id="900025314">
                                  <w:marLeft w:val="0"/>
                                  <w:marRight w:val="0"/>
                                  <w:marTop w:val="0"/>
                                  <w:marBottom w:val="0"/>
                                  <w:divBdr>
                                    <w:top w:val="none" w:sz="0" w:space="0" w:color="auto"/>
                                    <w:left w:val="none" w:sz="0" w:space="0" w:color="auto"/>
                                    <w:bottom w:val="none" w:sz="0" w:space="0" w:color="auto"/>
                                    <w:right w:val="none" w:sz="0" w:space="0" w:color="auto"/>
                                  </w:divBdr>
                                  <w:divsChild>
                                    <w:div w:id="2788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872">
      <w:bodyDiv w:val="1"/>
      <w:marLeft w:val="0"/>
      <w:marRight w:val="0"/>
      <w:marTop w:val="0"/>
      <w:marBottom w:val="0"/>
      <w:divBdr>
        <w:top w:val="none" w:sz="0" w:space="0" w:color="auto"/>
        <w:left w:val="none" w:sz="0" w:space="0" w:color="auto"/>
        <w:bottom w:val="none" w:sz="0" w:space="0" w:color="auto"/>
        <w:right w:val="none" w:sz="0" w:space="0" w:color="auto"/>
      </w:divBdr>
    </w:div>
    <w:div w:id="1321081874">
      <w:bodyDiv w:val="1"/>
      <w:marLeft w:val="0"/>
      <w:marRight w:val="0"/>
      <w:marTop w:val="0"/>
      <w:marBottom w:val="0"/>
      <w:divBdr>
        <w:top w:val="none" w:sz="0" w:space="0" w:color="auto"/>
        <w:left w:val="none" w:sz="0" w:space="0" w:color="auto"/>
        <w:bottom w:val="none" w:sz="0" w:space="0" w:color="auto"/>
        <w:right w:val="none" w:sz="0" w:space="0" w:color="auto"/>
      </w:divBdr>
    </w:div>
    <w:div w:id="1429229034">
      <w:bodyDiv w:val="1"/>
      <w:marLeft w:val="0"/>
      <w:marRight w:val="0"/>
      <w:marTop w:val="0"/>
      <w:marBottom w:val="0"/>
      <w:divBdr>
        <w:top w:val="none" w:sz="0" w:space="0" w:color="auto"/>
        <w:left w:val="none" w:sz="0" w:space="0" w:color="auto"/>
        <w:bottom w:val="none" w:sz="0" w:space="0" w:color="auto"/>
        <w:right w:val="none" w:sz="0" w:space="0" w:color="auto"/>
      </w:divBdr>
    </w:div>
    <w:div w:id="1476946102">
      <w:bodyDiv w:val="1"/>
      <w:marLeft w:val="0"/>
      <w:marRight w:val="0"/>
      <w:marTop w:val="0"/>
      <w:marBottom w:val="0"/>
      <w:divBdr>
        <w:top w:val="none" w:sz="0" w:space="0" w:color="auto"/>
        <w:left w:val="none" w:sz="0" w:space="0" w:color="auto"/>
        <w:bottom w:val="none" w:sz="0" w:space="0" w:color="auto"/>
        <w:right w:val="none" w:sz="0" w:space="0" w:color="auto"/>
      </w:divBdr>
    </w:div>
    <w:div w:id="1730035714">
      <w:bodyDiv w:val="1"/>
      <w:marLeft w:val="0"/>
      <w:marRight w:val="0"/>
      <w:marTop w:val="0"/>
      <w:marBottom w:val="0"/>
      <w:divBdr>
        <w:top w:val="none" w:sz="0" w:space="0" w:color="auto"/>
        <w:left w:val="none" w:sz="0" w:space="0" w:color="auto"/>
        <w:bottom w:val="none" w:sz="0" w:space="0" w:color="auto"/>
        <w:right w:val="none" w:sz="0" w:space="0" w:color="auto"/>
      </w:divBdr>
    </w:div>
    <w:div w:id="1757556903">
      <w:bodyDiv w:val="1"/>
      <w:marLeft w:val="0"/>
      <w:marRight w:val="0"/>
      <w:marTop w:val="0"/>
      <w:marBottom w:val="0"/>
      <w:divBdr>
        <w:top w:val="none" w:sz="0" w:space="0" w:color="auto"/>
        <w:left w:val="none" w:sz="0" w:space="0" w:color="auto"/>
        <w:bottom w:val="none" w:sz="0" w:space="0" w:color="auto"/>
        <w:right w:val="none" w:sz="0" w:space="0" w:color="auto"/>
      </w:divBdr>
    </w:div>
    <w:div w:id="1769420672">
      <w:bodyDiv w:val="1"/>
      <w:marLeft w:val="0"/>
      <w:marRight w:val="0"/>
      <w:marTop w:val="0"/>
      <w:marBottom w:val="0"/>
      <w:divBdr>
        <w:top w:val="none" w:sz="0" w:space="0" w:color="auto"/>
        <w:left w:val="none" w:sz="0" w:space="0" w:color="auto"/>
        <w:bottom w:val="none" w:sz="0" w:space="0" w:color="auto"/>
        <w:right w:val="none" w:sz="0" w:space="0" w:color="auto"/>
      </w:divBdr>
    </w:div>
    <w:div w:id="1832258138">
      <w:bodyDiv w:val="1"/>
      <w:marLeft w:val="0"/>
      <w:marRight w:val="0"/>
      <w:marTop w:val="0"/>
      <w:marBottom w:val="0"/>
      <w:divBdr>
        <w:top w:val="none" w:sz="0" w:space="0" w:color="auto"/>
        <w:left w:val="none" w:sz="0" w:space="0" w:color="auto"/>
        <w:bottom w:val="none" w:sz="0" w:space="0" w:color="auto"/>
        <w:right w:val="none" w:sz="0" w:space="0" w:color="auto"/>
      </w:divBdr>
    </w:div>
    <w:div w:id="1841969850">
      <w:bodyDiv w:val="1"/>
      <w:marLeft w:val="0"/>
      <w:marRight w:val="0"/>
      <w:marTop w:val="0"/>
      <w:marBottom w:val="0"/>
      <w:divBdr>
        <w:top w:val="none" w:sz="0" w:space="0" w:color="auto"/>
        <w:left w:val="none" w:sz="0" w:space="0" w:color="auto"/>
        <w:bottom w:val="none" w:sz="0" w:space="0" w:color="auto"/>
        <w:right w:val="none" w:sz="0" w:space="0" w:color="auto"/>
      </w:divBdr>
    </w:div>
    <w:div w:id="1951743021">
      <w:bodyDiv w:val="1"/>
      <w:marLeft w:val="0"/>
      <w:marRight w:val="0"/>
      <w:marTop w:val="0"/>
      <w:marBottom w:val="0"/>
      <w:divBdr>
        <w:top w:val="none" w:sz="0" w:space="0" w:color="auto"/>
        <w:left w:val="none" w:sz="0" w:space="0" w:color="auto"/>
        <w:bottom w:val="none" w:sz="0" w:space="0" w:color="auto"/>
        <w:right w:val="none" w:sz="0" w:space="0" w:color="auto"/>
      </w:divBdr>
    </w:div>
    <w:div w:id="2005157030">
      <w:bodyDiv w:val="1"/>
      <w:marLeft w:val="0"/>
      <w:marRight w:val="0"/>
      <w:marTop w:val="0"/>
      <w:marBottom w:val="0"/>
      <w:divBdr>
        <w:top w:val="none" w:sz="0" w:space="0" w:color="auto"/>
        <w:left w:val="none" w:sz="0" w:space="0" w:color="auto"/>
        <w:bottom w:val="none" w:sz="0" w:space="0" w:color="auto"/>
        <w:right w:val="none" w:sz="0" w:space="0" w:color="auto"/>
      </w:divBdr>
    </w:div>
    <w:div w:id="2031685663">
      <w:bodyDiv w:val="1"/>
      <w:marLeft w:val="0"/>
      <w:marRight w:val="0"/>
      <w:marTop w:val="0"/>
      <w:marBottom w:val="0"/>
      <w:divBdr>
        <w:top w:val="none" w:sz="0" w:space="0" w:color="auto"/>
        <w:left w:val="none" w:sz="0" w:space="0" w:color="auto"/>
        <w:bottom w:val="none" w:sz="0" w:space="0" w:color="auto"/>
        <w:right w:val="none" w:sz="0" w:space="0" w:color="auto"/>
      </w:divBdr>
      <w:divsChild>
        <w:div w:id="1505899220">
          <w:marLeft w:val="0"/>
          <w:marRight w:val="0"/>
          <w:marTop w:val="0"/>
          <w:marBottom w:val="0"/>
          <w:divBdr>
            <w:top w:val="none" w:sz="0" w:space="0" w:color="auto"/>
            <w:left w:val="none" w:sz="0" w:space="0" w:color="auto"/>
            <w:bottom w:val="none" w:sz="0" w:space="0" w:color="auto"/>
            <w:right w:val="none" w:sz="0" w:space="0" w:color="auto"/>
          </w:divBdr>
          <w:divsChild>
            <w:div w:id="633298039">
              <w:marLeft w:val="0"/>
              <w:marRight w:val="0"/>
              <w:marTop w:val="0"/>
              <w:marBottom w:val="0"/>
              <w:divBdr>
                <w:top w:val="none" w:sz="0" w:space="0" w:color="auto"/>
                <w:left w:val="none" w:sz="0" w:space="0" w:color="auto"/>
                <w:bottom w:val="none" w:sz="0" w:space="0" w:color="auto"/>
                <w:right w:val="none" w:sz="0" w:space="0" w:color="auto"/>
              </w:divBdr>
              <w:divsChild>
                <w:div w:id="658928879">
                  <w:marLeft w:val="0"/>
                  <w:marRight w:val="0"/>
                  <w:marTop w:val="0"/>
                  <w:marBottom w:val="0"/>
                  <w:divBdr>
                    <w:top w:val="none" w:sz="0" w:space="0" w:color="auto"/>
                    <w:left w:val="none" w:sz="0" w:space="0" w:color="auto"/>
                    <w:bottom w:val="none" w:sz="0" w:space="0" w:color="auto"/>
                    <w:right w:val="none" w:sz="0" w:space="0" w:color="auto"/>
                  </w:divBdr>
                  <w:divsChild>
                    <w:div w:id="1651708129">
                      <w:marLeft w:val="0"/>
                      <w:marRight w:val="0"/>
                      <w:marTop w:val="0"/>
                      <w:marBottom w:val="0"/>
                      <w:divBdr>
                        <w:top w:val="none" w:sz="0" w:space="0" w:color="auto"/>
                        <w:left w:val="none" w:sz="0" w:space="0" w:color="auto"/>
                        <w:bottom w:val="none" w:sz="0" w:space="0" w:color="auto"/>
                        <w:right w:val="none" w:sz="0" w:space="0" w:color="auto"/>
                      </w:divBdr>
                      <w:divsChild>
                        <w:div w:id="2103640230">
                          <w:marLeft w:val="0"/>
                          <w:marRight w:val="0"/>
                          <w:marTop w:val="630"/>
                          <w:marBottom w:val="0"/>
                          <w:divBdr>
                            <w:top w:val="none" w:sz="0" w:space="0" w:color="auto"/>
                            <w:left w:val="none" w:sz="0" w:space="0" w:color="auto"/>
                            <w:bottom w:val="none" w:sz="0" w:space="0" w:color="auto"/>
                            <w:right w:val="none" w:sz="0" w:space="0" w:color="auto"/>
                          </w:divBdr>
                          <w:divsChild>
                            <w:div w:id="46072278">
                              <w:marLeft w:val="0"/>
                              <w:marRight w:val="0"/>
                              <w:marTop w:val="0"/>
                              <w:marBottom w:val="0"/>
                              <w:divBdr>
                                <w:top w:val="none" w:sz="0" w:space="0" w:color="auto"/>
                                <w:left w:val="none" w:sz="0" w:space="0" w:color="auto"/>
                                <w:bottom w:val="none" w:sz="0" w:space="0" w:color="auto"/>
                                <w:right w:val="none" w:sz="0" w:space="0" w:color="auto"/>
                              </w:divBdr>
                              <w:divsChild>
                                <w:div w:id="2092659193">
                                  <w:marLeft w:val="0"/>
                                  <w:marRight w:val="0"/>
                                  <w:marTop w:val="0"/>
                                  <w:marBottom w:val="0"/>
                                  <w:divBdr>
                                    <w:top w:val="none" w:sz="0" w:space="0" w:color="auto"/>
                                    <w:left w:val="none" w:sz="0" w:space="0" w:color="auto"/>
                                    <w:bottom w:val="none" w:sz="0" w:space="0" w:color="auto"/>
                                    <w:right w:val="none" w:sz="0" w:space="0" w:color="auto"/>
                                  </w:divBdr>
                                  <w:divsChild>
                                    <w:div w:id="18303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jiii.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s@jiii.or.jp" TargetMode="External"/><Relationship Id="rId4" Type="http://schemas.openxmlformats.org/officeDocument/2006/relationships/settings" Target="settings.xml"/><Relationship Id="rId9" Type="http://schemas.openxmlformats.org/officeDocument/2006/relationships/hyperlink" Target="https://www.lesj.org/workshop/monthly/east.ph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60307-2D7D-417F-A150-44AFE9F3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3892</CharactersWithSpaces>
  <SharedDoc>false</SharedDoc>
  <HLinks>
    <vt:vector size="18" baseType="variant">
      <vt:variant>
        <vt:i4>4718638</vt:i4>
      </vt:variant>
      <vt:variant>
        <vt:i4>9</vt:i4>
      </vt:variant>
      <vt:variant>
        <vt:i4>0</vt:i4>
      </vt:variant>
      <vt:variant>
        <vt:i4>5</vt:i4>
      </vt:variant>
      <vt:variant>
        <vt:lpwstr>mailto:les@jiii.or.jp</vt:lpwstr>
      </vt:variant>
      <vt:variant>
        <vt:lpwstr/>
      </vt:variant>
      <vt:variant>
        <vt:i4>4718638</vt:i4>
      </vt:variant>
      <vt:variant>
        <vt:i4>6</vt:i4>
      </vt:variant>
      <vt:variant>
        <vt:i4>0</vt:i4>
      </vt:variant>
      <vt:variant>
        <vt:i4>5</vt:i4>
      </vt:variant>
      <vt:variant>
        <vt:lpwstr>mailto:les@jiii.or.jp</vt:lpwstr>
      </vt:variant>
      <vt:variant>
        <vt:lpwstr/>
      </vt:variant>
      <vt:variant>
        <vt:i4>3407986</vt:i4>
      </vt:variant>
      <vt:variant>
        <vt:i4>3</vt:i4>
      </vt:variant>
      <vt:variant>
        <vt:i4>0</vt:i4>
      </vt:variant>
      <vt:variant>
        <vt:i4>5</vt:i4>
      </vt:variant>
      <vt:variant>
        <vt:lpwstr>https://www.lesj.org/workshop/monthly/east.php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K&amp;I LO</cp:lastModifiedBy>
  <cp:revision>2</cp:revision>
  <dcterms:created xsi:type="dcterms:W3CDTF">2025-01-20T08:48:00Z</dcterms:created>
  <dcterms:modified xsi:type="dcterms:W3CDTF">2025-01-20T08:48:00Z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97a89a-9189-4899-b564-97c97b2c6c1e_Enabled">
    <vt:lpwstr>true</vt:lpwstr>
  </property>
  <property fmtid="{D5CDD505-2E9C-101B-9397-08002B2CF9AE}" pid="3" name="MSIP_Label_6a97a89a-9189-4899-b564-97c97b2c6c1e_SetDate">
    <vt:lpwstr>2024-12-20T08:28:47Z</vt:lpwstr>
  </property>
  <property fmtid="{D5CDD505-2E9C-101B-9397-08002B2CF9AE}" pid="4" name="MSIP_Label_6a97a89a-9189-4899-b564-97c97b2c6c1e_Method">
    <vt:lpwstr>Standard</vt:lpwstr>
  </property>
  <property fmtid="{D5CDD505-2E9C-101B-9397-08002B2CF9AE}" pid="5" name="MSIP_Label_6a97a89a-9189-4899-b564-97c97b2c6c1e_Name">
    <vt:lpwstr>Unlabeled</vt:lpwstr>
  </property>
  <property fmtid="{D5CDD505-2E9C-101B-9397-08002B2CF9AE}" pid="6" name="MSIP_Label_6a97a89a-9189-4899-b564-97c97b2c6c1e_SiteId">
    <vt:lpwstr>e03e4558-630c-41ca-9c31-cf261fd0ccad</vt:lpwstr>
  </property>
  <property fmtid="{D5CDD505-2E9C-101B-9397-08002B2CF9AE}" pid="7" name="MSIP_Label_6a97a89a-9189-4899-b564-97c97b2c6c1e_ActionId">
    <vt:lpwstr>f9aa4ce9-4016-47da-beac-1d3d29ce9c68</vt:lpwstr>
  </property>
  <property fmtid="{D5CDD505-2E9C-101B-9397-08002B2CF9AE}" pid="8" name="MSIP_Label_6a97a89a-9189-4899-b564-97c97b2c6c1e_ContentBits">
    <vt:lpwstr>0</vt:lpwstr>
  </property>
</Properties>
</file>