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B9D00" w14:textId="77777777" w:rsidR="008931D6" w:rsidRDefault="008931D6">
      <w:pPr>
        <w:pStyle w:val="ad"/>
        <w:jc w:val="center"/>
      </w:pPr>
    </w:p>
    <w:p w14:paraId="526CFA64" w14:textId="77777777" w:rsidR="008931D6" w:rsidRDefault="008931D6">
      <w:pPr>
        <w:pStyle w:val="ad"/>
        <w:jc w:val="center"/>
      </w:pPr>
    </w:p>
    <w:p w14:paraId="09C59BE9" w14:textId="6852FAD0" w:rsidR="00C24399" w:rsidRPr="005D13EB" w:rsidRDefault="00316E2A">
      <w:pPr>
        <w:pStyle w:val="ad"/>
        <w:jc w:val="center"/>
      </w:pPr>
      <w:r w:rsidRPr="005D13EB">
        <w:rPr>
          <w:rFonts w:ascii="ＭＳ 明朝"/>
          <w:noProof/>
          <w:sz w:val="20"/>
        </w:rPr>
        <mc:AlternateContent>
          <mc:Choice Requires="wps">
            <w:drawing>
              <wp:anchor distT="0" distB="0" distL="114300" distR="114300" simplePos="0" relativeHeight="251657728" behindDoc="0" locked="0" layoutInCell="1" allowOverlap="1" wp14:anchorId="7355C7AB" wp14:editId="51EC855F">
                <wp:simplePos x="0" y="0"/>
                <wp:positionH relativeFrom="column">
                  <wp:posOffset>1921510</wp:posOffset>
                </wp:positionH>
                <wp:positionV relativeFrom="paragraph">
                  <wp:posOffset>-720090</wp:posOffset>
                </wp:positionV>
                <wp:extent cx="1854200" cy="923925"/>
                <wp:effectExtent l="0" t="0" r="0" b="9525"/>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EA5217" w14:textId="146B3113" w:rsidR="002A47F4" w:rsidRDefault="0077091A">
                            <w:bookmarkStart w:id="0" w:name="_Hlk90283138"/>
                            <w:bookmarkStart w:id="1" w:name="_Hlk90283123"/>
                            <w:bookmarkEnd w:id="0"/>
                            <w:bookmarkEnd w:id="1"/>
                            <w:r>
                              <w:rPr>
                                <w:noProof/>
                              </w:rPr>
                              <w:drawing>
                                <wp:inline distT="0" distB="0" distL="0" distR="0" wp14:anchorId="6F466FDB" wp14:editId="670BED5C">
                                  <wp:extent cx="1468520" cy="847725"/>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0LESJapan.png"/>
                                          <pic:cNvPicPr/>
                                        </pic:nvPicPr>
                                        <pic:blipFill>
                                          <a:blip r:embed="rId11">
                                            <a:extLst>
                                              <a:ext uri="{28A0092B-C50C-407E-A947-70E740481C1C}">
                                                <a14:useLocalDpi xmlns:a14="http://schemas.microsoft.com/office/drawing/2010/main" val="0"/>
                                              </a:ext>
                                            </a:extLst>
                                          </a:blip>
                                          <a:stretch>
                                            <a:fillRect/>
                                          </a:stretch>
                                        </pic:blipFill>
                                        <pic:spPr>
                                          <a:xfrm>
                                            <a:off x="0" y="0"/>
                                            <a:ext cx="1479424" cy="854019"/>
                                          </a:xfrm>
                                          <a:prstGeom prst="rect">
                                            <a:avLst/>
                                          </a:prstGeom>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5C7AB" id="Rectangle 6" o:spid="_x0000_s1026" style="position:absolute;left:0;text-align:left;margin-left:151.3pt;margin-top:-56.7pt;width:146pt;height:7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" stroked="f">
                <v:textbox inset="5.85pt,.7pt,5.85pt,.7pt">
                  <w:txbxContent>
                    <w:p w14:paraId="7AEA5217" w14:textId="146B3113" w:rsidR="002A47F4" w:rsidRDefault="0077091A">
                      <w:bookmarkStart w:id="2" w:name="_Hlk90283138"/>
                      <w:bookmarkStart w:id="3" w:name="_Hlk90283123"/>
                      <w:bookmarkEnd w:id="2"/>
                      <w:bookmarkEnd w:id="3"/>
                      <w:r>
                        <w:rPr>
                          <w:noProof/>
                        </w:rPr>
                        <w:drawing>
                          <wp:inline distT="0" distB="0" distL="0" distR="0" wp14:anchorId="6F466FDB" wp14:editId="670BED5C">
                            <wp:extent cx="1468520" cy="847725"/>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0LESJapan.png"/>
                                    <pic:cNvPicPr/>
                                  </pic:nvPicPr>
                                  <pic:blipFill>
                                    <a:blip r:embed="rId12">
                                      <a:extLst>
                                        <a:ext uri="{28A0092B-C50C-407E-A947-70E740481C1C}">
                                          <a14:useLocalDpi xmlns:a14="http://schemas.microsoft.com/office/drawing/2010/main" val="0"/>
                                        </a:ext>
                                      </a:extLst>
                                    </a:blip>
                                    <a:stretch>
                                      <a:fillRect/>
                                    </a:stretch>
                                  </pic:blipFill>
                                  <pic:spPr>
                                    <a:xfrm>
                                      <a:off x="0" y="0"/>
                                      <a:ext cx="1479424" cy="854019"/>
                                    </a:xfrm>
                                    <a:prstGeom prst="rect">
                                      <a:avLst/>
                                    </a:prstGeom>
                                  </pic:spPr>
                                </pic:pic>
                              </a:graphicData>
                            </a:graphic>
                          </wp:inline>
                        </w:drawing>
                      </w:r>
                    </w:p>
                  </w:txbxContent>
                </v:textbox>
              </v:rect>
            </w:pict>
          </mc:Fallback>
        </mc:AlternateContent>
      </w:r>
    </w:p>
    <w:p w14:paraId="449DAAF2" w14:textId="005F4718" w:rsidR="00C24399" w:rsidRPr="005D13EB" w:rsidRDefault="00D533E4" w:rsidP="00EF046D">
      <w:pPr>
        <w:wordWrap w:val="0"/>
        <w:spacing w:line="240" w:lineRule="exact"/>
        <w:jc w:val="right"/>
        <w:rPr>
          <w:rFonts w:asciiTheme="minorEastAsia" w:eastAsiaTheme="minorEastAsia" w:hAnsiTheme="minorEastAsia"/>
        </w:rPr>
      </w:pPr>
      <w:r w:rsidRPr="005D13EB">
        <w:rPr>
          <w:rFonts w:asciiTheme="minorEastAsia" w:eastAsiaTheme="minorEastAsia" w:hAnsiTheme="minorEastAsia" w:hint="eastAsia"/>
        </w:rPr>
        <w:t>2026</w:t>
      </w:r>
      <w:r w:rsidR="00884E89" w:rsidRPr="005D13EB">
        <w:rPr>
          <w:rFonts w:asciiTheme="minorEastAsia" w:eastAsiaTheme="minorEastAsia" w:hAnsiTheme="minorEastAsia" w:hint="eastAsia"/>
        </w:rPr>
        <w:t>年</w:t>
      </w:r>
      <w:r w:rsidR="00E4110F">
        <w:rPr>
          <w:rFonts w:asciiTheme="minorEastAsia" w:eastAsiaTheme="minorEastAsia" w:hAnsiTheme="minorEastAsia" w:hint="eastAsia"/>
        </w:rPr>
        <w:t>10</w:t>
      </w:r>
      <w:r w:rsidR="00C24399" w:rsidRPr="005D13EB">
        <w:rPr>
          <w:rFonts w:asciiTheme="minorEastAsia" w:eastAsiaTheme="minorEastAsia" w:hAnsiTheme="minorEastAsia" w:hint="eastAsia"/>
        </w:rPr>
        <w:t>月</w:t>
      </w:r>
      <w:r w:rsidR="00E4110F">
        <w:rPr>
          <w:rFonts w:asciiTheme="minorEastAsia" w:eastAsiaTheme="minorEastAsia" w:hAnsiTheme="minorEastAsia" w:hint="eastAsia"/>
        </w:rPr>
        <w:t>24</w:t>
      </w:r>
      <w:r w:rsidR="00C24399" w:rsidRPr="005D13EB">
        <w:rPr>
          <w:rFonts w:asciiTheme="minorEastAsia" w:eastAsiaTheme="minorEastAsia" w:hAnsiTheme="minorEastAsia" w:hint="eastAsia"/>
        </w:rPr>
        <w:t>日</w:t>
      </w:r>
    </w:p>
    <w:p w14:paraId="6FB3E9F1" w14:textId="77777777" w:rsidR="00C24399" w:rsidRPr="005D13EB" w:rsidRDefault="00C24399">
      <w:pPr>
        <w:spacing w:line="240" w:lineRule="exact"/>
        <w:ind w:firstLine="285"/>
        <w:rPr>
          <w:rFonts w:ascii="ＭＳ 明朝"/>
          <w:b/>
          <w:sz w:val="24"/>
        </w:rPr>
      </w:pPr>
    </w:p>
    <w:p w14:paraId="6422AF32" w14:textId="77777777" w:rsidR="00C24399" w:rsidRPr="005D13EB" w:rsidRDefault="00C24399">
      <w:pPr>
        <w:spacing w:line="240" w:lineRule="exact"/>
        <w:ind w:firstLine="285"/>
        <w:rPr>
          <w:rFonts w:ascii="ＭＳ 明朝"/>
          <w:b/>
          <w:sz w:val="24"/>
        </w:rPr>
      </w:pPr>
      <w:r w:rsidRPr="005D13EB">
        <w:rPr>
          <w:rFonts w:ascii="ＭＳ 明朝" w:hint="eastAsia"/>
          <w:b/>
          <w:sz w:val="24"/>
        </w:rPr>
        <w:t>会員各位</w:t>
      </w:r>
    </w:p>
    <w:p w14:paraId="21A7F9B1" w14:textId="77777777" w:rsidR="00C24399" w:rsidRPr="005D13EB" w:rsidRDefault="00C24399">
      <w:pPr>
        <w:spacing w:line="240" w:lineRule="exact"/>
        <w:ind w:firstLine="285"/>
        <w:jc w:val="right"/>
        <w:rPr>
          <w:rFonts w:ascii="ＭＳ 明朝"/>
        </w:rPr>
      </w:pPr>
      <w:r w:rsidRPr="005D13EB">
        <w:rPr>
          <w:rFonts w:ascii="ＭＳ 明朝" w:hint="eastAsia"/>
        </w:rPr>
        <w:t>日本ライセンス協会　関西研修委員会</w:t>
      </w:r>
    </w:p>
    <w:p w14:paraId="4422BDB0" w14:textId="77777777" w:rsidR="00C24399" w:rsidRPr="005D13EB" w:rsidRDefault="00C24399">
      <w:pPr>
        <w:spacing w:line="240" w:lineRule="exact"/>
        <w:ind w:firstLine="285"/>
        <w:jc w:val="right"/>
        <w:rPr>
          <w:rFonts w:ascii="ＭＳ 明朝"/>
        </w:rPr>
      </w:pPr>
      <w:r w:rsidRPr="005D13EB">
        <w:rPr>
          <w:rFonts w:ascii="ＭＳ 明朝" w:hint="eastAsia"/>
        </w:rPr>
        <w:t>〒</w:t>
      </w:r>
      <w:r w:rsidRPr="005D13EB">
        <w:rPr>
          <w:rFonts w:ascii="ＭＳ 明朝"/>
        </w:rPr>
        <w:t xml:space="preserve">550-0004  </w:t>
      </w:r>
      <w:r w:rsidRPr="005D13EB">
        <w:rPr>
          <w:rFonts w:ascii="ＭＳ 明朝" w:hint="eastAsia"/>
        </w:rPr>
        <w:t>大阪市西区靱本町1-8-4</w:t>
      </w:r>
    </w:p>
    <w:p w14:paraId="03D3E03C" w14:textId="77777777" w:rsidR="00C24399" w:rsidRPr="005D13EB" w:rsidRDefault="00C24399">
      <w:pPr>
        <w:spacing w:line="240" w:lineRule="exact"/>
        <w:jc w:val="right"/>
        <w:rPr>
          <w:rFonts w:ascii="ＭＳ 明朝"/>
        </w:rPr>
      </w:pPr>
      <w:r w:rsidRPr="005D13EB">
        <w:rPr>
          <w:rFonts w:ascii="ＭＳ 明朝"/>
        </w:rPr>
        <w:t xml:space="preserve">   </w:t>
      </w:r>
      <w:r w:rsidRPr="005D13EB">
        <w:rPr>
          <w:rFonts w:ascii="ＭＳ 明朝" w:hint="eastAsia"/>
        </w:rPr>
        <w:t>大阪科学技術センター内</w:t>
      </w:r>
    </w:p>
    <w:p w14:paraId="724E025C" w14:textId="15188D47" w:rsidR="00C24399" w:rsidRPr="005D13EB" w:rsidRDefault="008E6878">
      <w:pPr>
        <w:spacing w:line="240" w:lineRule="exact"/>
        <w:ind w:firstLine="285"/>
        <w:jc w:val="right"/>
        <w:rPr>
          <w:rFonts w:ascii="ＭＳ 明朝"/>
        </w:rPr>
      </w:pPr>
      <w:r w:rsidRPr="005D13EB">
        <w:rPr>
          <w:rFonts w:ascii="ＭＳ 明朝"/>
        </w:rPr>
        <w:t>TEL.06-6443-532</w:t>
      </w:r>
      <w:r w:rsidRPr="005D13EB">
        <w:rPr>
          <w:rFonts w:ascii="ＭＳ 明朝" w:hint="eastAsia"/>
        </w:rPr>
        <w:t>0</w:t>
      </w:r>
      <w:r w:rsidR="00C24399" w:rsidRPr="005D13EB">
        <w:rPr>
          <w:rFonts w:ascii="ＭＳ 明朝"/>
        </w:rPr>
        <w:t xml:space="preserve"> FAX.06-6443-5319</w:t>
      </w:r>
    </w:p>
    <w:p w14:paraId="35BD75D7" w14:textId="77777777" w:rsidR="00C24399" w:rsidRPr="005D13EB" w:rsidRDefault="00C24399">
      <w:pPr>
        <w:rPr>
          <w:rFonts w:ascii="ＭＳ 明朝"/>
        </w:rPr>
      </w:pPr>
    </w:p>
    <w:p w14:paraId="405E7AAB" w14:textId="7D48ACB6" w:rsidR="00C24399" w:rsidRPr="005D13EB" w:rsidRDefault="002B1051" w:rsidP="001351F9">
      <w:pPr>
        <w:spacing w:line="480" w:lineRule="auto"/>
        <w:jc w:val="center"/>
        <w:rPr>
          <w:rFonts w:ascii="ＭＳ 明朝"/>
        </w:rPr>
      </w:pPr>
      <w:r w:rsidRPr="005D13EB">
        <w:rPr>
          <w:rFonts w:ascii="ＭＳ 明朝" w:hint="eastAsia"/>
        </w:rPr>
        <w:t>第</w:t>
      </w:r>
      <w:r w:rsidR="00D533E4" w:rsidRPr="005D13EB">
        <w:rPr>
          <w:rFonts w:ascii="ＭＳ 明朝" w:hint="eastAsia"/>
        </w:rPr>
        <w:t>５０２</w:t>
      </w:r>
      <w:r w:rsidR="00C24399" w:rsidRPr="005D13EB">
        <w:rPr>
          <w:rFonts w:ascii="ＭＳ 明朝" w:hint="eastAsia"/>
        </w:rPr>
        <w:t xml:space="preserve">回　</w:t>
      </w:r>
      <w:r w:rsidR="00C257DC" w:rsidRPr="005D13EB">
        <w:rPr>
          <w:rFonts w:ascii="ＭＳ 明朝" w:hint="eastAsia"/>
        </w:rPr>
        <w:t>関西</w:t>
      </w:r>
      <w:r w:rsidR="00C24399" w:rsidRPr="005D13EB">
        <w:rPr>
          <w:rFonts w:ascii="ＭＳ 明朝" w:hint="eastAsia"/>
        </w:rPr>
        <w:t>月例研究会</w:t>
      </w:r>
      <w:r w:rsidR="0077091A" w:rsidRPr="005D13EB">
        <w:rPr>
          <w:rFonts w:ascii="ＭＳ 明朝" w:hint="eastAsia"/>
          <w:b/>
          <w:bCs/>
        </w:rPr>
        <w:t>（</w:t>
      </w:r>
      <w:r w:rsidR="004C0106" w:rsidRPr="005D13EB">
        <w:rPr>
          <w:rFonts w:ascii="ＭＳ 明朝" w:hint="eastAsia"/>
          <w:b/>
          <w:bCs/>
        </w:rPr>
        <w:t>リアル</w:t>
      </w:r>
      <w:r w:rsidR="0077091A" w:rsidRPr="005D13EB">
        <w:rPr>
          <w:rFonts w:ascii="ＭＳ 明朝" w:hint="eastAsia"/>
          <w:b/>
          <w:bCs/>
        </w:rPr>
        <w:t>開催）</w:t>
      </w:r>
    </w:p>
    <w:p w14:paraId="5120A988" w14:textId="03A2A0A4" w:rsidR="00D533E4" w:rsidRPr="005D13EB" w:rsidRDefault="00B13708" w:rsidP="001C30F2">
      <w:pPr>
        <w:snapToGrid w:val="0"/>
        <w:jc w:val="center"/>
        <w:rPr>
          <w:rFonts w:asciiTheme="minorEastAsia" w:eastAsiaTheme="minorEastAsia" w:hAnsiTheme="minorEastAsia"/>
          <w:b/>
          <w:sz w:val="28"/>
          <w:szCs w:val="28"/>
        </w:rPr>
      </w:pPr>
      <w:r w:rsidRPr="005D13EB">
        <w:rPr>
          <w:rFonts w:asciiTheme="minorEastAsia" w:eastAsiaTheme="minorEastAsia" w:hAnsiTheme="minorEastAsia" w:hint="eastAsia"/>
          <w:b/>
          <w:sz w:val="28"/>
          <w:szCs w:val="28"/>
        </w:rPr>
        <w:t>「</w:t>
      </w:r>
      <w:r w:rsidR="00D008BA" w:rsidRPr="005D13EB">
        <w:rPr>
          <w:rFonts w:asciiTheme="minorEastAsia" w:eastAsiaTheme="minorEastAsia" w:hAnsiTheme="minorEastAsia" w:hint="eastAsia"/>
          <w:b/>
          <w:sz w:val="28"/>
          <w:szCs w:val="28"/>
        </w:rPr>
        <w:t>デジタル</w:t>
      </w:r>
      <w:r w:rsidR="00D533E4" w:rsidRPr="005D13EB">
        <w:rPr>
          <w:rFonts w:asciiTheme="minorEastAsia" w:eastAsiaTheme="minorEastAsia" w:hAnsiTheme="minorEastAsia"/>
          <w:b/>
          <w:sz w:val="28"/>
          <w:szCs w:val="28"/>
        </w:rPr>
        <w:t xml:space="preserve">時代の個人情報保護法 </w:t>
      </w:r>
    </w:p>
    <w:p w14:paraId="0394C97E" w14:textId="23A23E93" w:rsidR="00C24399" w:rsidRPr="005D13EB" w:rsidRDefault="00D533E4" w:rsidP="001C30F2">
      <w:pPr>
        <w:snapToGrid w:val="0"/>
        <w:jc w:val="center"/>
        <w:rPr>
          <w:rFonts w:asciiTheme="minorEastAsia" w:eastAsiaTheme="minorEastAsia" w:hAnsiTheme="minorEastAsia"/>
          <w:b/>
          <w:sz w:val="28"/>
          <w:szCs w:val="28"/>
        </w:rPr>
      </w:pPr>
      <w:r w:rsidRPr="005D13EB">
        <w:rPr>
          <w:rFonts w:asciiTheme="minorEastAsia" w:eastAsiaTheme="minorEastAsia" w:hAnsiTheme="minorEastAsia"/>
          <w:b/>
          <w:sz w:val="28"/>
          <w:szCs w:val="28"/>
        </w:rPr>
        <w:t>― 令和8年改正の全体像と</w:t>
      </w:r>
      <w:r w:rsidR="00D008BA" w:rsidRPr="005D13EB">
        <w:rPr>
          <w:rFonts w:asciiTheme="minorEastAsia" w:eastAsiaTheme="minorEastAsia" w:hAnsiTheme="minorEastAsia" w:hint="eastAsia"/>
          <w:b/>
          <w:sz w:val="28"/>
          <w:szCs w:val="28"/>
        </w:rPr>
        <w:t>テック領域の</w:t>
      </w:r>
      <w:r w:rsidRPr="005D13EB">
        <w:rPr>
          <w:rFonts w:asciiTheme="minorEastAsia" w:eastAsiaTheme="minorEastAsia" w:hAnsiTheme="minorEastAsia"/>
          <w:b/>
          <w:sz w:val="28"/>
          <w:szCs w:val="28"/>
        </w:rPr>
        <w:t>実務対応</w:t>
      </w:r>
      <w:r w:rsidRPr="005D13EB">
        <w:rPr>
          <w:rFonts w:asciiTheme="minorEastAsia" w:eastAsiaTheme="minorEastAsia" w:hAnsiTheme="minorEastAsia" w:hint="eastAsia"/>
          <w:b/>
          <w:sz w:val="28"/>
          <w:szCs w:val="28"/>
        </w:rPr>
        <w:t>－</w:t>
      </w:r>
      <w:r w:rsidR="00E53E61" w:rsidRPr="005D13EB">
        <w:rPr>
          <w:rFonts w:asciiTheme="minorEastAsia" w:eastAsiaTheme="minorEastAsia" w:hAnsiTheme="minorEastAsia" w:hint="eastAsia"/>
          <w:b/>
          <w:sz w:val="28"/>
          <w:szCs w:val="28"/>
        </w:rPr>
        <w:t>」</w:t>
      </w:r>
    </w:p>
    <w:p w14:paraId="7E02924E" w14:textId="77777777" w:rsidR="00503BDD" w:rsidRPr="005D13EB" w:rsidRDefault="00503BDD" w:rsidP="00503BDD">
      <w:pPr>
        <w:spacing w:line="240" w:lineRule="exact"/>
        <w:jc w:val="left"/>
        <w:rPr>
          <w:rFonts w:ascii="ＭＳ 明朝"/>
          <w:sz w:val="22"/>
          <w:szCs w:val="22"/>
        </w:rPr>
      </w:pPr>
    </w:p>
    <w:p w14:paraId="2656C89F" w14:textId="0370CCF9" w:rsidR="001C30F2" w:rsidRPr="005D13EB" w:rsidRDefault="00C24399" w:rsidP="001C30F2">
      <w:pPr>
        <w:ind w:firstLineChars="192" w:firstLine="424"/>
        <w:rPr>
          <w:rFonts w:ascii="ＭＳ Ｐゴシック"/>
          <w:b/>
          <w:sz w:val="22"/>
          <w:szCs w:val="22"/>
        </w:rPr>
      </w:pPr>
      <w:r w:rsidRPr="005D13EB">
        <w:rPr>
          <w:rFonts w:ascii="ＭＳ 明朝" w:hint="eastAsia"/>
          <w:b/>
          <w:sz w:val="22"/>
          <w:szCs w:val="22"/>
        </w:rPr>
        <w:t>開催日</w:t>
      </w:r>
      <w:r w:rsidR="002255B0" w:rsidRPr="005D13EB">
        <w:rPr>
          <w:rFonts w:ascii="ＭＳ 明朝" w:hint="eastAsia"/>
          <w:b/>
          <w:sz w:val="22"/>
          <w:szCs w:val="22"/>
        </w:rPr>
        <w:t>：</w:t>
      </w:r>
      <w:r w:rsidR="00301B39" w:rsidRPr="005D13EB">
        <w:rPr>
          <w:rFonts w:ascii="ＭＳ 明朝" w:hint="eastAsia"/>
          <w:b/>
          <w:sz w:val="22"/>
          <w:szCs w:val="22"/>
        </w:rPr>
        <w:t>２０</w:t>
      </w:r>
      <w:r w:rsidR="004163DC" w:rsidRPr="005D13EB">
        <w:rPr>
          <w:rFonts w:ascii="ＭＳ 明朝" w:hint="eastAsia"/>
          <w:b/>
          <w:sz w:val="22"/>
          <w:szCs w:val="22"/>
        </w:rPr>
        <w:t>２</w:t>
      </w:r>
      <w:r w:rsidR="00D533E4" w:rsidRPr="005D13EB">
        <w:rPr>
          <w:rFonts w:ascii="ＭＳ 明朝" w:hint="eastAsia"/>
          <w:b/>
          <w:sz w:val="22"/>
          <w:szCs w:val="22"/>
        </w:rPr>
        <w:t>７</w:t>
      </w:r>
      <w:r w:rsidR="0028662B" w:rsidRPr="005D13EB">
        <w:rPr>
          <w:rFonts w:ascii="ＭＳ Ｐゴシック" w:hint="eastAsia"/>
          <w:b/>
          <w:sz w:val="22"/>
          <w:szCs w:val="22"/>
        </w:rPr>
        <w:t>年</w:t>
      </w:r>
      <w:r w:rsidR="00D533E4" w:rsidRPr="005D13EB">
        <w:rPr>
          <w:rFonts w:ascii="ＭＳ Ｐゴシック" w:hint="eastAsia"/>
          <w:b/>
          <w:sz w:val="22"/>
          <w:szCs w:val="22"/>
        </w:rPr>
        <w:t>１</w:t>
      </w:r>
      <w:r w:rsidR="0028662B" w:rsidRPr="005D13EB">
        <w:rPr>
          <w:rFonts w:ascii="ＭＳ Ｐゴシック" w:hint="eastAsia"/>
          <w:b/>
          <w:sz w:val="22"/>
          <w:szCs w:val="22"/>
        </w:rPr>
        <w:t>月</w:t>
      </w:r>
      <w:r w:rsidR="00D533E4" w:rsidRPr="005D13EB">
        <w:rPr>
          <w:rFonts w:ascii="ＭＳ Ｐゴシック" w:hint="eastAsia"/>
          <w:b/>
          <w:sz w:val="22"/>
          <w:szCs w:val="22"/>
        </w:rPr>
        <w:t>２５</w:t>
      </w:r>
      <w:r w:rsidR="0028662B" w:rsidRPr="005D13EB">
        <w:rPr>
          <w:rFonts w:ascii="ＭＳ Ｐゴシック" w:hint="eastAsia"/>
          <w:b/>
          <w:sz w:val="22"/>
          <w:szCs w:val="22"/>
        </w:rPr>
        <w:t>日（</w:t>
      </w:r>
      <w:r w:rsidR="001C30F2" w:rsidRPr="005D13EB">
        <w:rPr>
          <w:rFonts w:ascii="ＭＳ Ｐゴシック" w:hint="eastAsia"/>
          <w:b/>
          <w:sz w:val="22"/>
          <w:szCs w:val="22"/>
        </w:rPr>
        <w:t>月</w:t>
      </w:r>
      <w:r w:rsidR="0028662B" w:rsidRPr="005D13EB">
        <w:rPr>
          <w:rFonts w:ascii="ＭＳ 明朝" w:hint="eastAsia"/>
          <w:b/>
          <w:sz w:val="22"/>
          <w:szCs w:val="22"/>
        </w:rPr>
        <w:t>曜日</w:t>
      </w:r>
      <w:r w:rsidR="00301B39" w:rsidRPr="005D13EB">
        <w:rPr>
          <w:rFonts w:ascii="ＭＳ Ｐゴシック" w:hint="eastAsia"/>
          <w:b/>
          <w:sz w:val="22"/>
          <w:szCs w:val="22"/>
        </w:rPr>
        <w:t>）</w:t>
      </w:r>
      <w:r w:rsidR="001467E1" w:rsidRPr="005D13EB">
        <w:rPr>
          <w:rFonts w:ascii="ＭＳ Ｐゴシック" w:hint="eastAsia"/>
          <w:b/>
          <w:sz w:val="22"/>
          <w:szCs w:val="22"/>
        </w:rPr>
        <w:t>１</w:t>
      </w:r>
      <w:r w:rsidR="001C30F2" w:rsidRPr="005D13EB">
        <w:rPr>
          <w:rFonts w:ascii="ＭＳ Ｐゴシック" w:hint="eastAsia"/>
          <w:b/>
          <w:sz w:val="22"/>
          <w:szCs w:val="22"/>
        </w:rPr>
        <w:t>４</w:t>
      </w:r>
      <w:r w:rsidR="00301B39" w:rsidRPr="005D13EB">
        <w:rPr>
          <w:rFonts w:ascii="ＭＳ Ｐゴシック" w:hint="eastAsia"/>
          <w:b/>
          <w:sz w:val="22"/>
          <w:szCs w:val="22"/>
        </w:rPr>
        <w:t>：００－１</w:t>
      </w:r>
      <w:r w:rsidR="002424DC" w:rsidRPr="005D13EB">
        <w:rPr>
          <w:rFonts w:ascii="ＭＳ Ｐゴシック" w:hint="eastAsia"/>
          <w:b/>
          <w:sz w:val="22"/>
          <w:szCs w:val="22"/>
        </w:rPr>
        <w:t>７</w:t>
      </w:r>
      <w:r w:rsidR="00301B39" w:rsidRPr="005D13EB">
        <w:rPr>
          <w:rFonts w:ascii="ＭＳ Ｐゴシック" w:hint="eastAsia"/>
          <w:b/>
          <w:sz w:val="22"/>
          <w:szCs w:val="22"/>
        </w:rPr>
        <w:t>：００</w:t>
      </w:r>
    </w:p>
    <w:p w14:paraId="5E5910B6" w14:textId="7E733F78" w:rsidR="00A0719C" w:rsidRPr="005D13EB" w:rsidRDefault="0028662B" w:rsidP="001C30F2">
      <w:pPr>
        <w:ind w:firstLineChars="192" w:firstLine="424"/>
        <w:rPr>
          <w:rFonts w:ascii="ＭＳ Ｐゴシック"/>
          <w:b/>
          <w:sz w:val="22"/>
          <w:szCs w:val="22"/>
        </w:rPr>
      </w:pPr>
      <w:r w:rsidRPr="005D13EB">
        <w:rPr>
          <w:rFonts w:asciiTheme="minorEastAsia" w:eastAsiaTheme="minorEastAsia" w:hAnsiTheme="minorEastAsia" w:hint="eastAsia"/>
          <w:b/>
          <w:sz w:val="22"/>
          <w:szCs w:val="22"/>
        </w:rPr>
        <w:t>場</w:t>
      </w:r>
      <w:r w:rsidR="00BE21D9" w:rsidRPr="005D13EB">
        <w:rPr>
          <w:rFonts w:asciiTheme="minorEastAsia" w:eastAsiaTheme="minorEastAsia" w:hAnsiTheme="minorEastAsia" w:hint="eastAsia"/>
          <w:b/>
          <w:sz w:val="22"/>
          <w:szCs w:val="22"/>
        </w:rPr>
        <w:t xml:space="preserve">　</w:t>
      </w:r>
      <w:r w:rsidRPr="005D13EB">
        <w:rPr>
          <w:rFonts w:asciiTheme="minorEastAsia" w:eastAsiaTheme="minorEastAsia" w:hAnsiTheme="minorEastAsia" w:hint="eastAsia"/>
          <w:b/>
          <w:sz w:val="22"/>
          <w:szCs w:val="22"/>
        </w:rPr>
        <w:t>所：</w:t>
      </w:r>
      <w:r w:rsidR="004C0106" w:rsidRPr="005D13EB">
        <w:rPr>
          <w:rFonts w:asciiTheme="minorEastAsia" w:eastAsiaTheme="minorEastAsia" w:hAnsiTheme="minorEastAsia" w:hint="eastAsia"/>
          <w:b/>
          <w:bCs/>
          <w:sz w:val="22"/>
          <w:szCs w:val="22"/>
        </w:rPr>
        <w:t>大阪科学技術センター</w:t>
      </w:r>
      <w:r w:rsidR="004C0106" w:rsidRPr="005D13EB">
        <w:rPr>
          <w:rFonts w:asciiTheme="minorEastAsia" w:eastAsiaTheme="minorEastAsia" w:hAnsiTheme="minorEastAsia"/>
          <w:b/>
          <w:bCs/>
          <w:sz w:val="22"/>
          <w:szCs w:val="22"/>
        </w:rPr>
        <w:t xml:space="preserve"> </w:t>
      </w:r>
      <w:r w:rsidR="004C0106" w:rsidRPr="005D13EB">
        <w:rPr>
          <w:rFonts w:asciiTheme="minorEastAsia" w:eastAsiaTheme="minorEastAsia" w:hAnsiTheme="minorEastAsia" w:hint="eastAsia"/>
          <w:b/>
          <w:bCs/>
          <w:sz w:val="22"/>
          <w:szCs w:val="22"/>
        </w:rPr>
        <w:t>４階</w:t>
      </w:r>
      <w:r w:rsidR="004C0106" w:rsidRPr="005D13EB">
        <w:rPr>
          <w:rFonts w:asciiTheme="minorEastAsia" w:eastAsiaTheme="minorEastAsia" w:hAnsiTheme="minorEastAsia"/>
          <w:b/>
          <w:bCs/>
          <w:sz w:val="22"/>
          <w:szCs w:val="22"/>
        </w:rPr>
        <w:t xml:space="preserve"> </w:t>
      </w:r>
      <w:r w:rsidR="009074ED" w:rsidRPr="005D13EB">
        <w:rPr>
          <w:rFonts w:asciiTheme="minorEastAsia" w:eastAsiaTheme="minorEastAsia" w:hAnsiTheme="minorEastAsia" w:hint="eastAsia"/>
          <w:b/>
          <w:bCs/>
          <w:sz w:val="22"/>
          <w:szCs w:val="22"/>
        </w:rPr>
        <w:t>４０４</w:t>
      </w:r>
      <w:r w:rsidR="004C0106" w:rsidRPr="005D13EB">
        <w:rPr>
          <w:rFonts w:asciiTheme="minorEastAsia" w:eastAsiaTheme="minorEastAsia" w:hAnsiTheme="minorEastAsia" w:hint="eastAsia"/>
          <w:b/>
          <w:bCs/>
          <w:sz w:val="22"/>
          <w:szCs w:val="22"/>
        </w:rPr>
        <w:t>号室</w:t>
      </w:r>
    </w:p>
    <w:p w14:paraId="5622E314" w14:textId="41DAD307" w:rsidR="001C30F2" w:rsidRPr="005D13EB" w:rsidRDefault="00C24399" w:rsidP="00A64A6F">
      <w:pPr>
        <w:ind w:rightChars="-270" w:right="-567" w:firstLineChars="192" w:firstLine="424"/>
        <w:rPr>
          <w:rFonts w:asciiTheme="minorEastAsia" w:eastAsiaTheme="minorEastAsia" w:hAnsiTheme="minorEastAsia"/>
          <w:b/>
          <w:color w:val="000000"/>
          <w:w w:val="90"/>
          <w:sz w:val="22"/>
          <w:szCs w:val="22"/>
        </w:rPr>
      </w:pPr>
      <w:r w:rsidRPr="005D13EB">
        <w:rPr>
          <w:rFonts w:ascii="ＭＳ 明朝" w:hint="eastAsia"/>
          <w:b/>
          <w:sz w:val="22"/>
          <w:szCs w:val="22"/>
        </w:rPr>
        <w:t>講　師</w:t>
      </w:r>
      <w:r w:rsidRPr="005D13EB">
        <w:rPr>
          <w:rFonts w:asciiTheme="minorEastAsia" w:eastAsiaTheme="minorEastAsia" w:hAnsiTheme="minorEastAsia" w:hint="eastAsia"/>
          <w:b/>
          <w:sz w:val="22"/>
          <w:szCs w:val="22"/>
        </w:rPr>
        <w:t>：</w:t>
      </w:r>
      <w:bookmarkStart w:id="2" w:name="_Hlk133312692"/>
      <w:bookmarkStart w:id="3" w:name="_Hlk49417583"/>
      <w:bookmarkStart w:id="4" w:name="_Hlk495673261"/>
      <w:bookmarkStart w:id="5" w:name="_Hlk10364495"/>
      <w:r w:rsidR="00D533E4" w:rsidRPr="005D13EB">
        <w:rPr>
          <w:rFonts w:asciiTheme="minorEastAsia" w:eastAsiaTheme="minorEastAsia" w:hAnsiTheme="minorEastAsia" w:hint="eastAsia"/>
          <w:b/>
          <w:sz w:val="22"/>
          <w:szCs w:val="22"/>
        </w:rPr>
        <w:t>日置　巴美</w:t>
      </w:r>
      <w:r w:rsidR="00D76CEA" w:rsidRPr="005D13EB">
        <w:rPr>
          <w:rFonts w:asciiTheme="minorEastAsia" w:eastAsiaTheme="minorEastAsia" w:hAnsiTheme="minorEastAsia" w:hint="eastAsia"/>
          <w:b/>
          <w:sz w:val="22"/>
          <w:szCs w:val="22"/>
        </w:rPr>
        <w:t xml:space="preserve">　氏（</w:t>
      </w:r>
      <w:r w:rsidR="00D533E4" w:rsidRPr="005D13EB">
        <w:rPr>
          <w:rFonts w:asciiTheme="minorEastAsia" w:eastAsiaTheme="minorEastAsia" w:hAnsiTheme="minorEastAsia" w:hint="eastAsia"/>
          <w:b/>
          <w:sz w:val="22"/>
          <w:szCs w:val="22"/>
        </w:rPr>
        <w:t>長島・大野・常松法律事務所　弁護士</w:t>
      </w:r>
      <w:r w:rsidR="00D76CEA" w:rsidRPr="005D13EB">
        <w:rPr>
          <w:rFonts w:asciiTheme="minorEastAsia" w:eastAsiaTheme="minorEastAsia" w:hAnsiTheme="minorEastAsia" w:hint="eastAsia"/>
          <w:b/>
          <w:sz w:val="22"/>
          <w:szCs w:val="22"/>
        </w:rPr>
        <w:t>）</w:t>
      </w:r>
      <w:bookmarkEnd w:id="2"/>
    </w:p>
    <w:bookmarkEnd w:id="3"/>
    <w:p w14:paraId="136E659D" w14:textId="77777777" w:rsidR="001C30F2" w:rsidRPr="005D13EB" w:rsidRDefault="001C30F2" w:rsidP="00A64A6F">
      <w:pPr>
        <w:rPr>
          <w:rFonts w:ascii="ＭＳ 明朝"/>
          <w:bCs/>
          <w:sz w:val="22"/>
          <w:szCs w:val="22"/>
        </w:rPr>
      </w:pPr>
    </w:p>
    <w:bookmarkEnd w:id="4"/>
    <w:bookmarkEnd w:id="5"/>
    <w:p w14:paraId="35EACFD6" w14:textId="0D3CE85E" w:rsidR="00ED63F5" w:rsidRPr="005D13EB" w:rsidRDefault="00ED63F5">
      <w:pPr>
        <w:spacing w:line="280" w:lineRule="exact"/>
        <w:ind w:firstLine="3130"/>
        <w:rPr>
          <w:rFonts w:ascii="ＭＳ Ｐゴシック"/>
          <w:sz w:val="22"/>
          <w:szCs w:val="22"/>
        </w:rPr>
      </w:pPr>
    </w:p>
    <w:p w14:paraId="3B92141D" w14:textId="77777777" w:rsidR="00750848" w:rsidRPr="005D13EB" w:rsidRDefault="00EF046D">
      <w:pPr>
        <w:pStyle w:val="a3"/>
        <w:rPr>
          <w:rFonts w:asciiTheme="minorEastAsia" w:eastAsiaTheme="minorEastAsia" w:hAnsiTheme="minorEastAsia"/>
          <w:szCs w:val="21"/>
        </w:rPr>
      </w:pPr>
      <w:r w:rsidRPr="005D13EB">
        <w:rPr>
          <w:rFonts w:asciiTheme="minorEastAsia" w:eastAsiaTheme="minorEastAsia" w:hAnsiTheme="minorEastAsia" w:hint="eastAsia"/>
          <w:szCs w:val="21"/>
        </w:rPr>
        <w:t>拝啓　会員の皆様方には益々ご清栄のこととお慶び申し上げます。</w:t>
      </w:r>
    </w:p>
    <w:p w14:paraId="0C340E2D" w14:textId="5A714266" w:rsidR="00ED63F5" w:rsidRPr="005D13EB" w:rsidRDefault="00ED63F5" w:rsidP="001B5490">
      <w:pPr>
        <w:pStyle w:val="a3"/>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また、平素より当協会の活動にご協力、ご支援を賜り厚く御礼申し上げます。</w:t>
      </w:r>
    </w:p>
    <w:p w14:paraId="44108820" w14:textId="05DAADF8" w:rsidR="001C3036" w:rsidRPr="005D13EB" w:rsidRDefault="001C3036" w:rsidP="001C3036">
      <w:pPr>
        <w:rPr>
          <w:rFonts w:asciiTheme="minorEastAsia" w:eastAsiaTheme="minorEastAsia" w:hAnsiTheme="minorEastAsia"/>
          <w:szCs w:val="21"/>
        </w:rPr>
      </w:pPr>
    </w:p>
    <w:p w14:paraId="522AB708" w14:textId="6FE3904F" w:rsidR="00B13708" w:rsidRPr="005D13EB" w:rsidRDefault="00750848" w:rsidP="001B5490">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さて、</w:t>
      </w:r>
      <w:r w:rsidR="00872249" w:rsidRPr="005D13EB">
        <w:rPr>
          <w:rFonts w:asciiTheme="minorEastAsia" w:eastAsiaTheme="minorEastAsia" w:hAnsiTheme="minorEastAsia" w:hint="eastAsia"/>
          <w:szCs w:val="21"/>
        </w:rPr>
        <w:t>本</w:t>
      </w:r>
      <w:r w:rsidRPr="005D13EB">
        <w:rPr>
          <w:rFonts w:asciiTheme="minorEastAsia" w:eastAsiaTheme="minorEastAsia" w:hAnsiTheme="minorEastAsia" w:hint="eastAsia"/>
          <w:szCs w:val="21"/>
        </w:rPr>
        <w:t>月例研究会</w:t>
      </w:r>
      <w:r w:rsidR="00A25448" w:rsidRPr="005D13EB">
        <w:rPr>
          <w:rFonts w:asciiTheme="minorEastAsia" w:eastAsiaTheme="minorEastAsia" w:hAnsiTheme="minorEastAsia" w:hint="eastAsia"/>
          <w:szCs w:val="21"/>
        </w:rPr>
        <w:t>で</w:t>
      </w:r>
      <w:r w:rsidRPr="005D13EB">
        <w:rPr>
          <w:rFonts w:asciiTheme="minorEastAsia" w:eastAsiaTheme="minorEastAsia" w:hAnsiTheme="minorEastAsia" w:hint="eastAsia"/>
          <w:szCs w:val="21"/>
        </w:rPr>
        <w:t>は、</w:t>
      </w:r>
      <w:r w:rsidR="00D533E4" w:rsidRPr="005D13EB">
        <w:rPr>
          <w:rFonts w:asciiTheme="minorEastAsia" w:eastAsiaTheme="minorEastAsia" w:hAnsiTheme="minorEastAsia"/>
          <w:szCs w:val="21"/>
        </w:rPr>
        <w:t>長島・大野・常松法律事務所</w:t>
      </w:r>
      <w:r w:rsidR="00D533E4" w:rsidRPr="005D13EB">
        <w:rPr>
          <w:rFonts w:asciiTheme="minorEastAsia" w:eastAsiaTheme="minorEastAsia" w:hAnsiTheme="minorEastAsia" w:hint="eastAsia"/>
          <w:szCs w:val="21"/>
        </w:rPr>
        <w:t>の弁護士</w:t>
      </w:r>
      <w:r w:rsidR="00D533E4" w:rsidRPr="005D13EB">
        <w:rPr>
          <w:rFonts w:asciiTheme="minorEastAsia" w:eastAsiaTheme="minorEastAsia" w:hAnsiTheme="minorEastAsia"/>
          <w:szCs w:val="21"/>
        </w:rPr>
        <w:t>日置　巴美</w:t>
      </w:r>
      <w:r w:rsidR="00D533E4" w:rsidRPr="005D13EB">
        <w:rPr>
          <w:rFonts w:asciiTheme="minorEastAsia" w:eastAsiaTheme="minorEastAsia" w:hAnsiTheme="minorEastAsia" w:hint="eastAsia"/>
          <w:szCs w:val="21"/>
        </w:rPr>
        <w:t>氏</w:t>
      </w:r>
      <w:r w:rsidR="00B13708" w:rsidRPr="005D13EB">
        <w:rPr>
          <w:rFonts w:asciiTheme="minorEastAsia" w:eastAsiaTheme="minorEastAsia" w:hAnsiTheme="minorEastAsia" w:hint="eastAsia"/>
          <w:szCs w:val="21"/>
        </w:rPr>
        <w:t>をお迎えし、「</w:t>
      </w:r>
      <w:r w:rsidR="008E4282" w:rsidRPr="005D13EB">
        <w:rPr>
          <w:rFonts w:asciiTheme="minorEastAsia" w:eastAsiaTheme="minorEastAsia" w:hAnsiTheme="minorEastAsia" w:hint="eastAsia"/>
          <w:szCs w:val="21"/>
        </w:rPr>
        <w:t>デジタル</w:t>
      </w:r>
      <w:r w:rsidR="00D533E4" w:rsidRPr="005D13EB">
        <w:rPr>
          <w:rFonts w:asciiTheme="minorEastAsia" w:eastAsiaTheme="minorEastAsia" w:hAnsiTheme="minorEastAsia"/>
          <w:szCs w:val="21"/>
        </w:rPr>
        <w:t>時代の個人情報保護法 ― 令和8年改正の全体像と</w:t>
      </w:r>
      <w:r w:rsidR="008E4282" w:rsidRPr="005D13EB">
        <w:rPr>
          <w:rFonts w:asciiTheme="minorEastAsia" w:eastAsiaTheme="minorEastAsia" w:hAnsiTheme="minorEastAsia" w:hint="eastAsia"/>
          <w:szCs w:val="21"/>
        </w:rPr>
        <w:t>テック領域の</w:t>
      </w:r>
      <w:r w:rsidR="00D533E4" w:rsidRPr="005D13EB">
        <w:rPr>
          <w:rFonts w:asciiTheme="minorEastAsia" w:eastAsiaTheme="minorEastAsia" w:hAnsiTheme="minorEastAsia"/>
          <w:szCs w:val="21"/>
        </w:rPr>
        <w:t>実務対応</w:t>
      </w:r>
      <w:r w:rsidR="00D533E4" w:rsidRPr="005D13EB">
        <w:rPr>
          <w:rFonts w:asciiTheme="minorEastAsia" w:eastAsiaTheme="minorEastAsia" w:hAnsiTheme="minorEastAsia" w:hint="eastAsia"/>
          <w:szCs w:val="21"/>
        </w:rPr>
        <w:t>－</w:t>
      </w:r>
      <w:r w:rsidR="00B13708" w:rsidRPr="005D13EB">
        <w:rPr>
          <w:rFonts w:asciiTheme="minorEastAsia" w:eastAsiaTheme="minorEastAsia" w:hAnsiTheme="minorEastAsia" w:hint="eastAsia"/>
          <w:szCs w:val="21"/>
        </w:rPr>
        <w:t>」と題してご講演を賜ります。</w:t>
      </w:r>
    </w:p>
    <w:p w14:paraId="1BF54D72" w14:textId="6019B4DF" w:rsidR="00B13708" w:rsidRPr="005D13EB" w:rsidRDefault="00B13708" w:rsidP="001B5490">
      <w:pPr>
        <w:ind w:firstLineChars="100" w:firstLine="210"/>
        <w:rPr>
          <w:rFonts w:asciiTheme="minorEastAsia" w:eastAsiaTheme="minorEastAsia" w:hAnsiTheme="minorEastAsia"/>
          <w:szCs w:val="21"/>
        </w:rPr>
      </w:pPr>
    </w:p>
    <w:p w14:paraId="31CA696D" w14:textId="4C84218B" w:rsidR="008E4282" w:rsidRPr="005D13EB" w:rsidRDefault="00D533E4" w:rsidP="008E4282">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生成AIの急速な普及やデータ利活用の拡大を背景に、個人情報をめぐる実務は大きな転換点を迎えています。令和8年改正個人情報保護法</w:t>
      </w:r>
      <w:r w:rsidR="00ED536A">
        <w:rPr>
          <w:rFonts w:asciiTheme="minorEastAsia" w:eastAsiaTheme="minorEastAsia" w:hAnsiTheme="minorEastAsia" w:hint="eastAsia"/>
          <w:szCs w:val="21"/>
        </w:rPr>
        <w:t>改正</w:t>
      </w:r>
      <w:r w:rsidRPr="005D13EB">
        <w:rPr>
          <w:rFonts w:asciiTheme="minorEastAsia" w:eastAsiaTheme="minorEastAsia" w:hAnsiTheme="minorEastAsia" w:hint="eastAsia"/>
          <w:szCs w:val="21"/>
        </w:rPr>
        <w:t>は、</w:t>
      </w:r>
      <w:r w:rsidR="008E4282" w:rsidRPr="005D13EB">
        <w:rPr>
          <w:rFonts w:asciiTheme="minorEastAsia" w:eastAsiaTheme="minorEastAsia" w:hAnsiTheme="minorEastAsia"/>
          <w:szCs w:val="21"/>
        </w:rPr>
        <w:t>デジタル技術の急速な進展に伴</w:t>
      </w:r>
      <w:r w:rsidR="008E4282" w:rsidRPr="005D13EB">
        <w:rPr>
          <w:rFonts w:asciiTheme="minorEastAsia" w:eastAsiaTheme="minorEastAsia" w:hAnsiTheme="minorEastAsia" w:hint="eastAsia"/>
          <w:szCs w:val="21"/>
        </w:rPr>
        <w:t>う</w:t>
      </w:r>
      <w:r w:rsidR="008E4282" w:rsidRPr="005D13EB">
        <w:rPr>
          <w:rFonts w:asciiTheme="minorEastAsia" w:eastAsiaTheme="minorEastAsia" w:hAnsiTheme="minorEastAsia"/>
          <w:szCs w:val="21"/>
        </w:rPr>
        <w:t>個人情報を含むデータの利活用に対する需要</w:t>
      </w:r>
      <w:r w:rsidR="008E4282" w:rsidRPr="005D13EB">
        <w:rPr>
          <w:rFonts w:asciiTheme="minorEastAsia" w:eastAsiaTheme="minorEastAsia" w:hAnsiTheme="minorEastAsia" w:hint="eastAsia"/>
          <w:szCs w:val="21"/>
        </w:rPr>
        <w:t>と、</w:t>
      </w:r>
      <w:r w:rsidR="008E4282" w:rsidRPr="005D13EB">
        <w:rPr>
          <w:rFonts w:asciiTheme="minorEastAsia" w:eastAsiaTheme="minorEastAsia" w:hAnsiTheme="minorEastAsia"/>
          <w:szCs w:val="21"/>
        </w:rPr>
        <w:t>個人情報の違法な取扱いによ</w:t>
      </w:r>
      <w:r w:rsidR="008E4282" w:rsidRPr="005D13EB">
        <w:rPr>
          <w:rFonts w:asciiTheme="minorEastAsia" w:eastAsiaTheme="minorEastAsia" w:hAnsiTheme="minorEastAsia" w:hint="eastAsia"/>
          <w:szCs w:val="21"/>
        </w:rPr>
        <w:t>る</w:t>
      </w:r>
      <w:r w:rsidR="008E4282" w:rsidRPr="005D13EB">
        <w:rPr>
          <w:rFonts w:asciiTheme="minorEastAsia" w:eastAsiaTheme="minorEastAsia" w:hAnsiTheme="minorEastAsia"/>
          <w:szCs w:val="21"/>
        </w:rPr>
        <w:t>個人の権利利益が侵害されるリスク</w:t>
      </w:r>
      <w:r w:rsidR="008E4282" w:rsidRPr="005D13EB">
        <w:rPr>
          <w:rFonts w:asciiTheme="minorEastAsia" w:eastAsiaTheme="minorEastAsia" w:hAnsiTheme="minorEastAsia" w:hint="eastAsia"/>
          <w:szCs w:val="21"/>
        </w:rPr>
        <w:t>の高まりを背景</w:t>
      </w:r>
      <w:r w:rsidR="00ED6305" w:rsidRPr="005D13EB">
        <w:rPr>
          <w:rFonts w:asciiTheme="minorEastAsia" w:eastAsiaTheme="minorEastAsia" w:hAnsiTheme="minorEastAsia" w:hint="eastAsia"/>
          <w:szCs w:val="21"/>
        </w:rPr>
        <w:t>に</w:t>
      </w:r>
      <w:r w:rsidR="008E4282" w:rsidRPr="005D13EB">
        <w:rPr>
          <w:rFonts w:asciiTheme="minorEastAsia" w:eastAsiaTheme="minorEastAsia" w:hAnsiTheme="minorEastAsia" w:hint="eastAsia"/>
          <w:szCs w:val="21"/>
        </w:rPr>
        <w:t>、</w:t>
      </w:r>
      <w:r w:rsidR="008E4282" w:rsidRPr="005D13EB">
        <w:rPr>
          <w:rFonts w:asciiTheme="minorEastAsia" w:eastAsiaTheme="minorEastAsia" w:hAnsiTheme="minorEastAsia"/>
          <w:szCs w:val="21"/>
        </w:rPr>
        <w:t>個人の権利利益の適切な保護を図るとともに、AI活用にも資する円滑なデータ連携を促進するための所要の措置を講ずる</w:t>
      </w:r>
      <w:r w:rsidR="008E4282" w:rsidRPr="005D13EB">
        <w:rPr>
          <w:rFonts w:asciiTheme="minorEastAsia" w:eastAsiaTheme="minorEastAsia" w:hAnsiTheme="minorEastAsia" w:hint="eastAsia"/>
          <w:szCs w:val="21"/>
        </w:rPr>
        <w:t>として行われました。</w:t>
      </w:r>
    </w:p>
    <w:p w14:paraId="6ECE090E" w14:textId="77777777" w:rsidR="008E4282" w:rsidRPr="005D13EB" w:rsidRDefault="008E4282" w:rsidP="008E4282">
      <w:pPr>
        <w:ind w:firstLineChars="100" w:firstLine="210"/>
        <w:rPr>
          <w:rFonts w:asciiTheme="minorEastAsia" w:eastAsiaTheme="minorEastAsia" w:hAnsiTheme="minorEastAsia"/>
          <w:szCs w:val="21"/>
        </w:rPr>
      </w:pPr>
    </w:p>
    <w:p w14:paraId="3D584D49" w14:textId="0D6C95CE" w:rsidR="00D533E4" w:rsidRPr="005D13EB" w:rsidRDefault="00946C57" w:rsidP="008533A0">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データ利活用を促進するルールとして、</w:t>
      </w:r>
      <w:r w:rsidR="00D533E4" w:rsidRPr="005D13EB">
        <w:rPr>
          <w:rFonts w:asciiTheme="minorEastAsia" w:eastAsiaTheme="minorEastAsia" w:hAnsiTheme="minorEastAsia" w:hint="eastAsia"/>
          <w:szCs w:val="21"/>
        </w:rPr>
        <w:t>AI開発等にも関係する統計情報の作成等を目的とした個人</w:t>
      </w:r>
      <w:r w:rsidR="008E4282" w:rsidRPr="005D13EB">
        <w:rPr>
          <w:rFonts w:asciiTheme="minorEastAsia" w:eastAsiaTheme="minorEastAsia" w:hAnsiTheme="minorEastAsia" w:hint="eastAsia"/>
          <w:szCs w:val="21"/>
        </w:rPr>
        <w:t>情報</w:t>
      </w:r>
      <w:r w:rsidR="00D533E4" w:rsidRPr="005D13EB">
        <w:rPr>
          <w:rFonts w:asciiTheme="minorEastAsia" w:eastAsiaTheme="minorEastAsia" w:hAnsiTheme="minorEastAsia" w:hint="eastAsia"/>
          <w:szCs w:val="21"/>
        </w:rPr>
        <w:t>の利用・提供</w:t>
      </w:r>
      <w:r w:rsidRPr="005D13EB">
        <w:rPr>
          <w:rFonts w:asciiTheme="minorEastAsia" w:eastAsiaTheme="minorEastAsia" w:hAnsiTheme="minorEastAsia" w:hint="eastAsia"/>
          <w:szCs w:val="21"/>
        </w:rPr>
        <w:t>等</w:t>
      </w:r>
      <w:r w:rsidR="00D533E4" w:rsidRPr="005D13EB">
        <w:rPr>
          <w:rFonts w:asciiTheme="minorEastAsia" w:eastAsiaTheme="minorEastAsia" w:hAnsiTheme="minorEastAsia" w:hint="eastAsia"/>
          <w:szCs w:val="21"/>
        </w:rPr>
        <w:t>に関する</w:t>
      </w:r>
      <w:r w:rsidRPr="005D13EB">
        <w:rPr>
          <w:rFonts w:asciiTheme="minorEastAsia" w:eastAsiaTheme="minorEastAsia" w:hAnsiTheme="minorEastAsia" w:hint="eastAsia"/>
          <w:szCs w:val="21"/>
        </w:rPr>
        <w:t>特例の創設、本人同意取得の</w:t>
      </w:r>
      <w:r w:rsidR="00D533E4" w:rsidRPr="005D13EB">
        <w:rPr>
          <w:rFonts w:asciiTheme="minorEastAsia" w:eastAsiaTheme="minorEastAsia" w:hAnsiTheme="minorEastAsia" w:hint="eastAsia"/>
          <w:szCs w:val="21"/>
        </w:rPr>
        <w:t>例外</w:t>
      </w:r>
      <w:r w:rsidRPr="005D13EB">
        <w:rPr>
          <w:rFonts w:asciiTheme="minorEastAsia" w:eastAsiaTheme="minorEastAsia" w:hAnsiTheme="minorEastAsia" w:hint="eastAsia"/>
          <w:szCs w:val="21"/>
        </w:rPr>
        <w:t>事由</w:t>
      </w:r>
      <w:r w:rsidR="00D533E4" w:rsidRPr="005D13EB">
        <w:rPr>
          <w:rFonts w:asciiTheme="minorEastAsia" w:eastAsiaTheme="minorEastAsia" w:hAnsiTheme="minorEastAsia" w:hint="eastAsia"/>
          <w:szCs w:val="21"/>
        </w:rPr>
        <w:t>の拡張</w:t>
      </w:r>
      <w:r w:rsidRPr="005D13EB">
        <w:rPr>
          <w:rFonts w:asciiTheme="minorEastAsia" w:eastAsiaTheme="minorEastAsia" w:hAnsiTheme="minorEastAsia" w:hint="eastAsia"/>
          <w:szCs w:val="21"/>
        </w:rPr>
        <w:t>が行われ、その一方では</w:t>
      </w:r>
      <w:r w:rsidR="008533A0" w:rsidRPr="005D13EB">
        <w:rPr>
          <w:rFonts w:asciiTheme="minorEastAsia" w:eastAsiaTheme="minorEastAsia" w:hAnsiTheme="minorEastAsia" w:hint="eastAsia"/>
          <w:szCs w:val="21"/>
        </w:rPr>
        <w:t>データ利活用の環境が</w:t>
      </w:r>
      <w:r w:rsidRPr="005D13EB">
        <w:rPr>
          <w:rFonts w:asciiTheme="minorEastAsia" w:eastAsiaTheme="minorEastAsia" w:hAnsiTheme="minorEastAsia" w:hint="eastAsia"/>
          <w:szCs w:val="21"/>
        </w:rPr>
        <w:t>安心・安全</w:t>
      </w:r>
      <w:r w:rsidR="008533A0" w:rsidRPr="005D13EB">
        <w:rPr>
          <w:rFonts w:asciiTheme="minorEastAsia" w:eastAsiaTheme="minorEastAsia" w:hAnsiTheme="minorEastAsia" w:hint="eastAsia"/>
          <w:szCs w:val="21"/>
        </w:rPr>
        <w:t>なものとなるよう、</w:t>
      </w:r>
      <w:r w:rsidR="00D533E4" w:rsidRPr="005D13EB">
        <w:rPr>
          <w:rFonts w:asciiTheme="minorEastAsia" w:eastAsiaTheme="minorEastAsia" w:hAnsiTheme="minorEastAsia" w:hint="eastAsia"/>
          <w:szCs w:val="21"/>
        </w:rPr>
        <w:t>違法な個人情報の取扱いによって得た利益を対象とする課徴金制度の導入など</w:t>
      </w:r>
      <w:r w:rsidR="005A5C7A" w:rsidRPr="005D13EB">
        <w:rPr>
          <w:rFonts w:asciiTheme="minorEastAsia" w:eastAsiaTheme="minorEastAsia" w:hAnsiTheme="minorEastAsia" w:hint="eastAsia"/>
          <w:szCs w:val="21"/>
        </w:rPr>
        <w:t>監督権限が強化されており</w:t>
      </w:r>
      <w:r w:rsidR="00D533E4" w:rsidRPr="005D13EB">
        <w:rPr>
          <w:rFonts w:asciiTheme="minorEastAsia" w:eastAsiaTheme="minorEastAsia" w:hAnsiTheme="minorEastAsia" w:hint="eastAsia"/>
          <w:szCs w:val="21"/>
        </w:rPr>
        <w:t>、企業・法律実務に大きな影響を与える</w:t>
      </w:r>
      <w:r w:rsidR="005A5C7A" w:rsidRPr="005D13EB">
        <w:rPr>
          <w:rFonts w:asciiTheme="minorEastAsia" w:eastAsiaTheme="minorEastAsia" w:hAnsiTheme="minorEastAsia" w:hint="eastAsia"/>
          <w:szCs w:val="21"/>
        </w:rPr>
        <w:t>ことが予想されます</w:t>
      </w:r>
      <w:r w:rsidR="00D533E4" w:rsidRPr="005D13EB">
        <w:rPr>
          <w:rFonts w:asciiTheme="minorEastAsia" w:eastAsiaTheme="minorEastAsia" w:hAnsiTheme="minorEastAsia" w:hint="eastAsia"/>
          <w:szCs w:val="21"/>
        </w:rPr>
        <w:t>。</w:t>
      </w:r>
    </w:p>
    <w:p w14:paraId="7F99BE2F" w14:textId="77777777" w:rsidR="00D533E4" w:rsidRPr="005D13EB" w:rsidRDefault="00D533E4" w:rsidP="00D533E4">
      <w:pPr>
        <w:ind w:firstLineChars="100" w:firstLine="210"/>
        <w:rPr>
          <w:rFonts w:asciiTheme="minorEastAsia" w:eastAsiaTheme="minorEastAsia" w:hAnsiTheme="minorEastAsia"/>
          <w:szCs w:val="21"/>
        </w:rPr>
      </w:pPr>
    </w:p>
    <w:p w14:paraId="48221B04" w14:textId="6366BBFF" w:rsidR="00D533E4" w:rsidRPr="005D13EB" w:rsidRDefault="00D533E4" w:rsidP="009F1BEB">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また、</w:t>
      </w:r>
      <w:r w:rsidR="005A5C7A" w:rsidRPr="005D13EB">
        <w:rPr>
          <w:rFonts w:asciiTheme="minorEastAsia" w:eastAsiaTheme="minorEastAsia" w:hAnsiTheme="minorEastAsia" w:hint="eastAsia"/>
          <w:szCs w:val="21"/>
        </w:rPr>
        <w:t>連日報道されるフロンティアAI等によるサイバー攻撃による個人情報の漏えい等に関連する</w:t>
      </w:r>
      <w:r w:rsidRPr="005D13EB">
        <w:rPr>
          <w:rFonts w:asciiTheme="minorEastAsia" w:eastAsiaTheme="minorEastAsia" w:hAnsiTheme="minorEastAsia" w:hint="eastAsia"/>
          <w:szCs w:val="21"/>
        </w:rPr>
        <w:t>情報漏えい時の報告・本人通知、委託先の</w:t>
      </w:r>
      <w:r w:rsidR="005A5C7A" w:rsidRPr="005D13EB">
        <w:rPr>
          <w:rFonts w:asciiTheme="minorEastAsia" w:eastAsiaTheme="minorEastAsia" w:hAnsiTheme="minorEastAsia" w:hint="eastAsia"/>
          <w:szCs w:val="21"/>
        </w:rPr>
        <w:t>義務の明確化と減免</w:t>
      </w:r>
      <w:r w:rsidR="009F1BEB" w:rsidRPr="005D13EB">
        <w:rPr>
          <w:rFonts w:asciiTheme="minorEastAsia" w:eastAsiaTheme="minorEastAsia" w:hAnsiTheme="minorEastAsia" w:hint="eastAsia"/>
          <w:szCs w:val="21"/>
        </w:rPr>
        <w:t>のほか、</w:t>
      </w:r>
      <w:r w:rsidRPr="005D13EB">
        <w:rPr>
          <w:rFonts w:asciiTheme="minorEastAsia" w:eastAsiaTheme="minorEastAsia" w:hAnsiTheme="minorEastAsia" w:hint="eastAsia"/>
          <w:szCs w:val="21"/>
        </w:rPr>
        <w:t>顔特徴量データ等</w:t>
      </w:r>
      <w:r w:rsidR="009F1BEB" w:rsidRPr="005D13EB">
        <w:rPr>
          <w:rFonts w:asciiTheme="minorEastAsia" w:eastAsiaTheme="minorEastAsia" w:hAnsiTheme="minorEastAsia" w:hint="eastAsia"/>
          <w:szCs w:val="21"/>
        </w:rPr>
        <w:t>や</w:t>
      </w:r>
      <w:r w:rsidRPr="005D13EB">
        <w:rPr>
          <w:rFonts w:asciiTheme="minorEastAsia" w:eastAsiaTheme="minorEastAsia" w:hAnsiTheme="minorEastAsia" w:hint="eastAsia"/>
          <w:szCs w:val="21"/>
        </w:rPr>
        <w:t>16歳未満の子どもの個人情報、Cookie等</w:t>
      </w:r>
      <w:r w:rsidR="009F1BEB" w:rsidRPr="005D13EB">
        <w:rPr>
          <w:rFonts w:asciiTheme="minorEastAsia" w:eastAsiaTheme="minorEastAsia" w:hAnsiTheme="minorEastAsia" w:hint="eastAsia"/>
          <w:szCs w:val="21"/>
        </w:rPr>
        <w:t>のように本人に連絡可能な</w:t>
      </w:r>
      <w:r w:rsidRPr="005D13EB">
        <w:rPr>
          <w:rFonts w:asciiTheme="minorEastAsia" w:eastAsiaTheme="minorEastAsia" w:hAnsiTheme="minorEastAsia" w:hint="eastAsia"/>
          <w:szCs w:val="21"/>
        </w:rPr>
        <w:t>個人関連情報</w:t>
      </w:r>
      <w:r w:rsidR="009F1BEB" w:rsidRPr="005D13EB">
        <w:rPr>
          <w:rFonts w:asciiTheme="minorEastAsia" w:eastAsiaTheme="minorEastAsia" w:hAnsiTheme="minorEastAsia" w:hint="eastAsia"/>
          <w:szCs w:val="21"/>
        </w:rPr>
        <w:t>に対する新たな規制が導入され、</w:t>
      </w:r>
      <w:r w:rsidRPr="005D13EB">
        <w:rPr>
          <w:rFonts w:asciiTheme="minorEastAsia" w:eastAsiaTheme="minorEastAsia" w:hAnsiTheme="minorEastAsia" w:hint="eastAsia"/>
          <w:szCs w:val="21"/>
        </w:rPr>
        <w:t>実務担当者が押さえておくべき論点も多岐にわたります。</w:t>
      </w:r>
    </w:p>
    <w:p w14:paraId="5F7351BA" w14:textId="77777777" w:rsidR="00D533E4" w:rsidRPr="005D13EB" w:rsidRDefault="00D533E4" w:rsidP="00D533E4">
      <w:pPr>
        <w:ind w:firstLineChars="100" w:firstLine="210"/>
        <w:rPr>
          <w:rFonts w:asciiTheme="minorEastAsia" w:eastAsiaTheme="minorEastAsia" w:hAnsiTheme="minorEastAsia"/>
          <w:szCs w:val="21"/>
        </w:rPr>
      </w:pPr>
    </w:p>
    <w:p w14:paraId="0023B751" w14:textId="76751B9F" w:rsidR="00C81EB0" w:rsidRPr="005D13EB" w:rsidRDefault="00D533E4" w:rsidP="00D533E4">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本講演では、改正法の全体像を整理した上で</w:t>
      </w:r>
      <w:r w:rsidR="009F1BEB" w:rsidRPr="005D13EB">
        <w:rPr>
          <w:rFonts w:asciiTheme="minorEastAsia" w:eastAsiaTheme="minorEastAsia" w:hAnsiTheme="minorEastAsia" w:hint="eastAsia"/>
          <w:szCs w:val="21"/>
        </w:rPr>
        <w:t>改正個人情報を概観し、テック領域に関連する改正事項</w:t>
      </w:r>
      <w:r w:rsidR="00ED6305" w:rsidRPr="005D13EB">
        <w:rPr>
          <w:rFonts w:asciiTheme="minorEastAsia" w:eastAsiaTheme="minorEastAsia" w:hAnsiTheme="minorEastAsia" w:hint="eastAsia"/>
          <w:szCs w:val="21"/>
        </w:rPr>
        <w:t>を</w:t>
      </w:r>
      <w:r w:rsidR="009F1BEB" w:rsidRPr="005D13EB">
        <w:rPr>
          <w:rFonts w:asciiTheme="minorEastAsia" w:eastAsiaTheme="minorEastAsia" w:hAnsiTheme="minorEastAsia" w:hint="eastAsia"/>
          <w:szCs w:val="21"/>
        </w:rPr>
        <w:t>個人情報保護委員会が行っている細則の検討状況を踏まえて深掘りし</w:t>
      </w:r>
      <w:r w:rsidRPr="005D13EB">
        <w:rPr>
          <w:rFonts w:asciiTheme="minorEastAsia" w:eastAsiaTheme="minorEastAsia" w:hAnsiTheme="minorEastAsia" w:hint="eastAsia"/>
          <w:szCs w:val="21"/>
        </w:rPr>
        <w:t>、分かりやすく解説いただきます。</w:t>
      </w:r>
    </w:p>
    <w:p w14:paraId="1881F75B" w14:textId="77777777" w:rsidR="00D533E4" w:rsidRPr="005D13EB" w:rsidRDefault="00D533E4" w:rsidP="00D533E4">
      <w:pPr>
        <w:ind w:firstLineChars="100" w:firstLine="210"/>
        <w:rPr>
          <w:rFonts w:asciiTheme="minorEastAsia" w:eastAsiaTheme="minorEastAsia" w:hAnsiTheme="minorEastAsia"/>
          <w:szCs w:val="21"/>
        </w:rPr>
      </w:pPr>
    </w:p>
    <w:p w14:paraId="44BA7BB7" w14:textId="4CFB12F5" w:rsidR="00963528" w:rsidRPr="005D13EB" w:rsidRDefault="00963528" w:rsidP="00BF622B">
      <w:pPr>
        <w:autoSpaceDE w:val="0"/>
        <w:autoSpaceDN w:val="0"/>
        <w:adjustRightInd w:val="0"/>
        <w:ind w:firstLineChars="100" w:firstLine="210"/>
        <w:jc w:val="left"/>
        <w:rPr>
          <w:rFonts w:asciiTheme="minorEastAsia" w:eastAsiaTheme="minorEastAsia" w:hAnsiTheme="minorEastAsia" w:cs="ＭＳ..捶."/>
          <w:color w:val="000000"/>
          <w:kern w:val="0"/>
          <w:szCs w:val="21"/>
        </w:rPr>
      </w:pPr>
      <w:r w:rsidRPr="005D13EB">
        <w:rPr>
          <w:rFonts w:asciiTheme="minorEastAsia" w:eastAsiaTheme="minorEastAsia" w:hAnsiTheme="minorEastAsia" w:cs="ＭＳ..捶." w:hint="eastAsia"/>
          <w:color w:val="000000"/>
          <w:kern w:val="0"/>
          <w:szCs w:val="21"/>
        </w:rPr>
        <w:t>なお、本講演は、</w:t>
      </w:r>
      <w:r w:rsidR="005D1039" w:rsidRPr="005D13EB">
        <w:rPr>
          <w:rFonts w:asciiTheme="minorEastAsia" w:eastAsiaTheme="minorEastAsia" w:hAnsiTheme="minorEastAsia" w:cs="ＭＳ..捶." w:hint="eastAsia"/>
          <w:color w:val="000000"/>
          <w:kern w:val="0"/>
          <w:szCs w:val="21"/>
        </w:rPr>
        <w:t>オンラインでの配信は行わず、会場のみのリアル開催といたします</w:t>
      </w:r>
      <w:r w:rsidRPr="005D13EB">
        <w:rPr>
          <w:rFonts w:asciiTheme="minorEastAsia" w:eastAsiaTheme="minorEastAsia" w:hAnsiTheme="minorEastAsia" w:cs="ＭＳ..捶." w:hint="eastAsia"/>
          <w:color w:val="000000"/>
          <w:kern w:val="0"/>
          <w:szCs w:val="21"/>
        </w:rPr>
        <w:t>。</w:t>
      </w:r>
    </w:p>
    <w:p w14:paraId="0D2F7EBC" w14:textId="533AAFAA" w:rsidR="00963528" w:rsidRPr="005D13EB" w:rsidRDefault="00282AE4" w:rsidP="00963528">
      <w:pPr>
        <w:snapToGrid w:val="0"/>
        <w:spacing w:line="300" w:lineRule="exact"/>
        <w:ind w:firstLineChars="100" w:firstLine="210"/>
        <w:rPr>
          <w:rFonts w:asciiTheme="minorEastAsia" w:eastAsiaTheme="minorEastAsia" w:hAnsiTheme="minorEastAsia"/>
        </w:rPr>
      </w:pPr>
      <w:r w:rsidRPr="005D13EB">
        <w:rPr>
          <w:rFonts w:asciiTheme="minorEastAsia" w:eastAsiaTheme="minorEastAsia" w:hAnsiTheme="minorEastAsia" w:cs="ＭＳ..捶." w:hint="eastAsia"/>
          <w:color w:val="000000"/>
          <w:kern w:val="0"/>
          <w:szCs w:val="21"/>
        </w:rPr>
        <w:t>また、</w:t>
      </w:r>
      <w:r w:rsidR="007C1A2D" w:rsidRPr="005D13EB">
        <w:rPr>
          <w:rFonts w:asciiTheme="minorEastAsia" w:eastAsiaTheme="minorEastAsia" w:hAnsiTheme="minorEastAsia" w:cs="ＭＳ..捶." w:hint="eastAsia"/>
          <w:color w:val="000000"/>
          <w:kern w:val="0"/>
          <w:szCs w:val="21"/>
        </w:rPr>
        <w:t>月</w:t>
      </w:r>
      <w:r w:rsidR="00963528" w:rsidRPr="005D13EB">
        <w:rPr>
          <w:rFonts w:asciiTheme="minorEastAsia" w:eastAsiaTheme="minorEastAsia" w:hAnsiTheme="minorEastAsia" w:cs="ＭＳ..捶." w:hint="eastAsia"/>
          <w:color w:val="000000"/>
          <w:kern w:val="0"/>
          <w:szCs w:val="21"/>
        </w:rPr>
        <w:t>例研究会の終了後に講師を囲んで簡単な懇談会を開催いたします（近隣の飲食店にて</w:t>
      </w:r>
      <w:r w:rsidR="00963528" w:rsidRPr="005D13EB">
        <w:rPr>
          <w:rFonts w:asciiTheme="minorEastAsia" w:eastAsiaTheme="minorEastAsia" w:hAnsiTheme="minorEastAsia" w:cs="ＭＳ..捶." w:hint="eastAsia"/>
          <w:color w:val="000000"/>
          <w:kern w:val="0"/>
          <w:szCs w:val="21"/>
        </w:rPr>
        <w:lastRenderedPageBreak/>
        <w:t>開催</w:t>
      </w:r>
      <w:r w:rsidR="007C1A2D" w:rsidRPr="005D13EB">
        <w:rPr>
          <w:rFonts w:asciiTheme="minorEastAsia" w:eastAsiaTheme="minorEastAsia" w:hAnsiTheme="minorEastAsia" w:cs="ＭＳ..捶." w:hint="eastAsia"/>
          <w:color w:val="000000"/>
          <w:kern w:val="0"/>
          <w:szCs w:val="21"/>
        </w:rPr>
        <w:t>する予定です</w:t>
      </w:r>
      <w:r w:rsidR="00963528" w:rsidRPr="005D13EB">
        <w:rPr>
          <w:rFonts w:asciiTheme="minorEastAsia" w:eastAsiaTheme="minorEastAsia" w:hAnsiTheme="minorEastAsia" w:cs="ＭＳ..捶." w:hint="eastAsia"/>
          <w:color w:val="000000"/>
          <w:kern w:val="0"/>
          <w:szCs w:val="21"/>
        </w:rPr>
        <w:t>）。是非、ご都合を付けて懇談会までのご出席をお願いいたします。</w:t>
      </w:r>
    </w:p>
    <w:p w14:paraId="59251F84" w14:textId="77777777" w:rsidR="004C16EA" w:rsidRPr="005D13EB" w:rsidRDefault="00ED63F5" w:rsidP="00A036BA">
      <w:pPr>
        <w:pStyle w:val="a4"/>
        <w:rPr>
          <w:rFonts w:ascii="ＭＳ 明朝" w:hAnsi="ＭＳ 明朝"/>
        </w:rPr>
      </w:pPr>
      <w:r w:rsidRPr="005D13EB">
        <w:rPr>
          <w:rFonts w:ascii="ＭＳ 明朝" w:hAnsi="ＭＳ 明朝" w:hint="eastAsia"/>
        </w:rPr>
        <w:t>敬具</w:t>
      </w:r>
    </w:p>
    <w:p w14:paraId="40CFAD86" w14:textId="77777777" w:rsidR="00963528" w:rsidRPr="005D13EB" w:rsidRDefault="00963528" w:rsidP="00BC0E7D">
      <w:pPr>
        <w:ind w:left="309" w:hanging="206"/>
        <w:rPr>
          <w:rFonts w:ascii="ＭＳ 明朝" w:hAnsi="ＭＳ 明朝"/>
        </w:rPr>
      </w:pPr>
    </w:p>
    <w:p w14:paraId="24609283" w14:textId="4DB0C692" w:rsidR="00BC0E7D" w:rsidRPr="005D13EB" w:rsidRDefault="00BC0E7D" w:rsidP="00BC0E7D">
      <w:pPr>
        <w:ind w:left="309" w:hanging="206"/>
        <w:rPr>
          <w:rFonts w:ascii="ＭＳ 明朝" w:hAnsi="ＭＳ 明朝"/>
        </w:rPr>
      </w:pPr>
      <w:r w:rsidRPr="005D13EB">
        <w:rPr>
          <w:rFonts w:ascii="ＭＳ 明朝" w:hAnsi="ＭＳ 明朝" w:hint="eastAsia"/>
        </w:rPr>
        <w:t>＊お申込みを頂いた後、当協会から振込先をご案内いたしますので、５営業日</w:t>
      </w:r>
      <w:r w:rsidR="001C30F2" w:rsidRPr="005D13EB">
        <w:rPr>
          <w:rFonts w:ascii="ＭＳ 明朝" w:hAnsi="ＭＳ 明朝" w:hint="eastAsia"/>
        </w:rPr>
        <w:t>前</w:t>
      </w:r>
      <w:r w:rsidRPr="005D13EB">
        <w:rPr>
          <w:rFonts w:ascii="ＭＳ 明朝" w:hAnsi="ＭＳ 明朝" w:hint="eastAsia"/>
        </w:rPr>
        <w:t>（</w:t>
      </w:r>
      <w:r w:rsidR="00332989" w:rsidRPr="005D13EB">
        <w:rPr>
          <w:rFonts w:ascii="ＭＳ 明朝" w:hAnsi="ＭＳ 明朝" w:hint="eastAsia"/>
        </w:rPr>
        <w:t>１／１８</w:t>
      </w:r>
      <w:r w:rsidRPr="005D13EB">
        <w:rPr>
          <w:rFonts w:ascii="ＭＳ 明朝" w:hAnsi="ＭＳ 明朝" w:hint="eastAsia"/>
        </w:rPr>
        <w:t>）までに参加費をお支払いください。期限までに入金が確認できない場合は、ご参加いただくことができません。入金を確認できた方には、３営業日</w:t>
      </w:r>
      <w:r w:rsidR="00C702C9" w:rsidRPr="005D13EB">
        <w:rPr>
          <w:rFonts w:ascii="ＭＳ 明朝" w:hAnsi="ＭＳ 明朝" w:hint="eastAsia"/>
        </w:rPr>
        <w:t>前</w:t>
      </w:r>
      <w:r w:rsidRPr="005D13EB">
        <w:rPr>
          <w:rFonts w:ascii="ＭＳ 明朝" w:hAnsi="ＭＳ 明朝" w:hint="eastAsia"/>
        </w:rPr>
        <w:t>（</w:t>
      </w:r>
      <w:r w:rsidR="00332989" w:rsidRPr="005D13EB">
        <w:rPr>
          <w:rFonts w:ascii="ＭＳ 明朝" w:hAnsi="ＭＳ 明朝" w:hint="eastAsia"/>
        </w:rPr>
        <w:t>１／２０</w:t>
      </w:r>
      <w:r w:rsidRPr="005D13EB">
        <w:rPr>
          <w:rFonts w:ascii="ＭＳ 明朝" w:hAnsi="ＭＳ 明朝" w:hint="eastAsia"/>
        </w:rPr>
        <w:t>）までに、メールにて資料をお送りいたします（当日、会場でも配布資料をご準備いたします）。なお、資料送付後のキャンセル・返金はお請けいたしかねますので、あらかじめご了承ください。</w:t>
      </w:r>
    </w:p>
    <w:p w14:paraId="363E2C47" w14:textId="77777777" w:rsidR="000737CA" w:rsidRPr="005D13EB" w:rsidRDefault="000737CA" w:rsidP="00BC0E7D">
      <w:pPr>
        <w:ind w:left="309" w:hanging="206"/>
        <w:rPr>
          <w:rFonts w:ascii="ＭＳ 明朝" w:hAnsi="ＭＳ 明朝"/>
        </w:rPr>
      </w:pPr>
    </w:p>
    <w:p w14:paraId="4693ABC1" w14:textId="053839E1" w:rsidR="000737CA" w:rsidRPr="005D13EB" w:rsidRDefault="000737CA" w:rsidP="000737CA">
      <w:pPr>
        <w:spacing w:line="240" w:lineRule="exact"/>
        <w:ind w:left="422" w:hangingChars="200" w:hanging="422"/>
        <w:rPr>
          <w:rFonts w:asciiTheme="minorEastAsia" w:eastAsiaTheme="minorEastAsia" w:hAnsiTheme="minorEastAsia"/>
          <w:b/>
          <w:color w:val="000000"/>
          <w:szCs w:val="21"/>
        </w:rPr>
      </w:pPr>
      <w:r w:rsidRPr="005D13EB">
        <w:rPr>
          <w:rFonts w:asciiTheme="minorEastAsia" w:eastAsiaTheme="minorEastAsia" w:hAnsiTheme="minorEastAsia" w:hint="eastAsia"/>
          <w:b/>
          <w:color w:val="000000"/>
          <w:szCs w:val="21"/>
        </w:rPr>
        <w:t>講師略歴</w:t>
      </w:r>
    </w:p>
    <w:p w14:paraId="59BB3EBB" w14:textId="77777777" w:rsidR="00D533E4" w:rsidRPr="005D13EB" w:rsidRDefault="00D533E4" w:rsidP="00D533E4">
      <w:pPr>
        <w:rPr>
          <w:rFonts w:asciiTheme="minorEastAsia" w:eastAsiaTheme="minorEastAsia" w:hAnsiTheme="minorEastAsia"/>
          <w:b/>
          <w:sz w:val="22"/>
          <w:szCs w:val="22"/>
        </w:rPr>
      </w:pPr>
      <w:r w:rsidRPr="005D13EB">
        <w:rPr>
          <w:rFonts w:asciiTheme="minorEastAsia" w:eastAsiaTheme="minorEastAsia" w:hAnsiTheme="minorEastAsia" w:hint="eastAsia"/>
          <w:b/>
          <w:sz w:val="22"/>
          <w:szCs w:val="22"/>
        </w:rPr>
        <w:t>日置　巴美　氏（長島・大野・常松法律事務所　弁護士）</w:t>
      </w:r>
    </w:p>
    <w:p w14:paraId="7B60D00D" w14:textId="7424F2D9" w:rsidR="00085590" w:rsidRPr="005D13EB" w:rsidRDefault="00ED6305" w:rsidP="00085590">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2010</w:t>
      </w:r>
      <w:r w:rsidR="00085590" w:rsidRPr="005D13EB">
        <w:rPr>
          <w:rFonts w:asciiTheme="minorEastAsia" w:eastAsiaTheme="minorEastAsia" w:hAnsiTheme="minorEastAsia" w:hint="eastAsia"/>
          <w:szCs w:val="21"/>
        </w:rPr>
        <w:t xml:space="preserve">年 </w:t>
      </w:r>
      <w:r w:rsidRPr="005D13EB">
        <w:rPr>
          <w:rFonts w:asciiTheme="minorEastAsia" w:eastAsiaTheme="minorEastAsia" w:hAnsiTheme="minorEastAsia" w:hint="eastAsia"/>
          <w:szCs w:val="21"/>
        </w:rPr>
        <w:t>1</w:t>
      </w:r>
      <w:r w:rsidR="00085590" w:rsidRPr="005D13EB">
        <w:rPr>
          <w:rFonts w:asciiTheme="minorEastAsia" w:eastAsiaTheme="minorEastAsia" w:hAnsiTheme="minorEastAsia" w:hint="eastAsia"/>
          <w:szCs w:val="21"/>
        </w:rPr>
        <w:t xml:space="preserve">月 </w:t>
      </w:r>
      <w:r w:rsidRPr="005D13EB">
        <w:rPr>
          <w:rFonts w:asciiTheme="minorEastAsia" w:eastAsiaTheme="minorEastAsia" w:hAnsiTheme="minorEastAsia" w:hint="eastAsia"/>
          <w:szCs w:val="21"/>
        </w:rPr>
        <w:t>国会議員政策担当秘書（一部期間を除く。2013年8月まで）</w:t>
      </w:r>
    </w:p>
    <w:p w14:paraId="4C1A8B51" w14:textId="56BEBBF1" w:rsidR="00085590" w:rsidRPr="005D13EB" w:rsidRDefault="00ED6305" w:rsidP="00085590">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lang w:eastAsia="zh-CN"/>
        </w:rPr>
        <w:t>2013</w:t>
      </w:r>
      <w:r w:rsidR="00085590" w:rsidRPr="005D13EB">
        <w:rPr>
          <w:rFonts w:asciiTheme="minorEastAsia" w:eastAsiaTheme="minorEastAsia" w:hAnsiTheme="minorEastAsia" w:hint="eastAsia"/>
          <w:szCs w:val="21"/>
          <w:lang w:eastAsia="zh-CN"/>
        </w:rPr>
        <w:t xml:space="preserve">年 </w:t>
      </w:r>
      <w:r w:rsidRPr="005D13EB">
        <w:rPr>
          <w:rFonts w:asciiTheme="minorEastAsia" w:eastAsiaTheme="minorEastAsia" w:hAnsiTheme="minorEastAsia" w:hint="eastAsia"/>
          <w:szCs w:val="21"/>
          <w:lang w:eastAsia="zh-CN"/>
        </w:rPr>
        <w:t>9</w:t>
      </w:r>
      <w:r w:rsidR="00085590" w:rsidRPr="005D13EB">
        <w:rPr>
          <w:rFonts w:asciiTheme="minorEastAsia" w:eastAsiaTheme="minorEastAsia" w:hAnsiTheme="minorEastAsia" w:hint="eastAsia"/>
          <w:szCs w:val="21"/>
          <w:lang w:eastAsia="zh-CN"/>
        </w:rPr>
        <w:t xml:space="preserve">月 </w:t>
      </w:r>
      <w:r w:rsidRPr="005D13EB">
        <w:rPr>
          <w:rFonts w:asciiTheme="minorEastAsia" w:eastAsiaTheme="minorEastAsia" w:hAnsiTheme="minorEastAsia" w:hint="eastAsia"/>
          <w:szCs w:val="21"/>
          <w:lang w:eastAsia="zh-CN"/>
        </w:rPr>
        <w:t>消費者庁消費者制度課政策企画専門官（個人情報保護推進室併任</w:t>
      </w:r>
      <w:r w:rsidRPr="005D13EB">
        <w:rPr>
          <w:rFonts w:asciiTheme="minorEastAsia" w:eastAsiaTheme="minorEastAsia" w:hAnsiTheme="minorEastAsia" w:hint="eastAsia"/>
          <w:szCs w:val="21"/>
        </w:rPr>
        <w:t>。2015年12月まで。一部期間、内閣官房情報通信技術(IT)総合戦略室参事官補佐併任）</w:t>
      </w:r>
      <w:r w:rsidR="00085590" w:rsidRPr="005D13EB">
        <w:rPr>
          <w:rFonts w:asciiTheme="minorEastAsia" w:eastAsiaTheme="minorEastAsia" w:hAnsiTheme="minorEastAsia" w:hint="eastAsia"/>
          <w:szCs w:val="21"/>
        </w:rPr>
        <w:t xml:space="preserve">　</w:t>
      </w:r>
    </w:p>
    <w:p w14:paraId="315F815C" w14:textId="0089C018" w:rsidR="00085590" w:rsidRPr="005D13EB" w:rsidRDefault="00ED6305" w:rsidP="00085590">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2016</w:t>
      </w:r>
      <w:r w:rsidR="00085590" w:rsidRPr="005D13EB">
        <w:rPr>
          <w:rFonts w:asciiTheme="minorEastAsia" w:eastAsiaTheme="minorEastAsia" w:hAnsiTheme="minorEastAsia" w:hint="eastAsia"/>
          <w:szCs w:val="21"/>
        </w:rPr>
        <w:t>年</w:t>
      </w:r>
      <w:r w:rsidRPr="005D13EB">
        <w:rPr>
          <w:rFonts w:asciiTheme="minorEastAsia" w:eastAsiaTheme="minorEastAsia" w:hAnsiTheme="minorEastAsia" w:hint="eastAsia"/>
          <w:szCs w:val="21"/>
        </w:rPr>
        <w:t>１</w:t>
      </w:r>
      <w:r w:rsidR="00085590" w:rsidRPr="005D13EB">
        <w:rPr>
          <w:rFonts w:asciiTheme="minorEastAsia" w:eastAsiaTheme="minorEastAsia" w:hAnsiTheme="minorEastAsia" w:hint="eastAsia"/>
          <w:szCs w:val="21"/>
        </w:rPr>
        <w:t xml:space="preserve">月 </w:t>
      </w:r>
      <w:r w:rsidRPr="005D13EB">
        <w:rPr>
          <w:rFonts w:asciiTheme="minorEastAsia" w:eastAsiaTheme="minorEastAsia" w:hAnsiTheme="minorEastAsia" w:hint="eastAsia"/>
          <w:szCs w:val="21"/>
        </w:rPr>
        <w:t>個人情報保護委員会事務局参事官補佐</w:t>
      </w:r>
    </w:p>
    <w:p w14:paraId="37F28595" w14:textId="4E5087AE" w:rsidR="00085590" w:rsidRPr="005D13EB" w:rsidRDefault="00085590" w:rsidP="00085590">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20</w:t>
      </w:r>
      <w:r w:rsidR="00931639" w:rsidRPr="005D13EB">
        <w:rPr>
          <w:rFonts w:asciiTheme="minorEastAsia" w:eastAsiaTheme="minorEastAsia" w:hAnsiTheme="minorEastAsia" w:hint="eastAsia"/>
          <w:szCs w:val="21"/>
        </w:rPr>
        <w:t>16</w:t>
      </w:r>
      <w:r w:rsidRPr="005D13EB">
        <w:rPr>
          <w:rFonts w:asciiTheme="minorEastAsia" w:eastAsiaTheme="minorEastAsia" w:hAnsiTheme="minorEastAsia" w:hint="eastAsia"/>
          <w:szCs w:val="21"/>
        </w:rPr>
        <w:t xml:space="preserve">年 </w:t>
      </w:r>
      <w:r w:rsidR="00931639" w:rsidRPr="005D13EB">
        <w:rPr>
          <w:rFonts w:asciiTheme="minorEastAsia" w:eastAsiaTheme="minorEastAsia" w:hAnsiTheme="minorEastAsia" w:hint="eastAsia"/>
          <w:szCs w:val="21"/>
        </w:rPr>
        <w:t>7</w:t>
      </w:r>
      <w:r w:rsidRPr="005D13EB">
        <w:rPr>
          <w:rFonts w:asciiTheme="minorEastAsia" w:eastAsiaTheme="minorEastAsia" w:hAnsiTheme="minorEastAsia" w:hint="eastAsia"/>
          <w:szCs w:val="21"/>
        </w:rPr>
        <w:t xml:space="preserve">月 </w:t>
      </w:r>
      <w:r w:rsidR="00931639" w:rsidRPr="005D13EB">
        <w:rPr>
          <w:rFonts w:asciiTheme="minorEastAsia" w:eastAsiaTheme="minorEastAsia" w:hAnsiTheme="minorEastAsia" w:hint="eastAsia"/>
          <w:szCs w:val="21"/>
        </w:rPr>
        <w:t>都内法律事務所（2025年10月まで）</w:t>
      </w:r>
    </w:p>
    <w:p w14:paraId="6DFB72D4" w14:textId="619B0863" w:rsidR="00085590" w:rsidRPr="005D13EB" w:rsidRDefault="00085590" w:rsidP="00931639">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20</w:t>
      </w:r>
      <w:r w:rsidR="00931639" w:rsidRPr="005D13EB">
        <w:rPr>
          <w:rFonts w:asciiTheme="minorEastAsia" w:eastAsiaTheme="minorEastAsia" w:hAnsiTheme="minorEastAsia" w:hint="eastAsia"/>
          <w:szCs w:val="21"/>
        </w:rPr>
        <w:t xml:space="preserve">23 </w:t>
      </w:r>
      <w:r w:rsidRPr="005D13EB">
        <w:rPr>
          <w:rFonts w:asciiTheme="minorEastAsia" w:eastAsiaTheme="minorEastAsia" w:hAnsiTheme="minorEastAsia" w:hint="eastAsia"/>
          <w:szCs w:val="21"/>
        </w:rPr>
        <w:t>年</w:t>
      </w:r>
      <w:r w:rsidR="00931639" w:rsidRPr="005D13EB">
        <w:rPr>
          <w:rFonts w:asciiTheme="minorEastAsia" w:eastAsiaTheme="minorEastAsia" w:hAnsiTheme="minorEastAsia" w:hint="eastAsia"/>
          <w:szCs w:val="21"/>
        </w:rPr>
        <w:t>9</w:t>
      </w:r>
      <w:r w:rsidRPr="005D13EB">
        <w:rPr>
          <w:rFonts w:asciiTheme="minorEastAsia" w:eastAsiaTheme="minorEastAsia" w:hAnsiTheme="minorEastAsia" w:hint="eastAsia"/>
          <w:szCs w:val="21"/>
        </w:rPr>
        <w:t xml:space="preserve">月 </w:t>
      </w:r>
      <w:r w:rsidR="00931639" w:rsidRPr="005D13EB">
        <w:rPr>
          <w:rFonts w:asciiTheme="minorEastAsia" w:eastAsiaTheme="minorEastAsia" w:hAnsiTheme="minorEastAsia"/>
          <w:szCs w:val="21"/>
        </w:rPr>
        <w:t>一般財団法人</w:t>
      </w:r>
      <w:proofErr w:type="spellStart"/>
      <w:r w:rsidR="00931639" w:rsidRPr="005D13EB">
        <w:rPr>
          <w:rFonts w:asciiTheme="minorEastAsia" w:eastAsiaTheme="minorEastAsia" w:hAnsiTheme="minorEastAsia"/>
          <w:szCs w:val="21"/>
        </w:rPr>
        <w:t>GovTech</w:t>
      </w:r>
      <w:proofErr w:type="spellEnd"/>
      <w:r w:rsidR="00931639" w:rsidRPr="005D13EB">
        <w:rPr>
          <w:rFonts w:asciiTheme="minorEastAsia" w:eastAsiaTheme="minorEastAsia" w:hAnsiTheme="minorEastAsia"/>
          <w:szCs w:val="21"/>
        </w:rPr>
        <w:t>東京 評議員（現在に至る）</w:t>
      </w:r>
    </w:p>
    <w:p w14:paraId="627116B7" w14:textId="77777777" w:rsidR="00085590" w:rsidRPr="005D13EB" w:rsidRDefault="00085590" w:rsidP="00085590">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2014年 6月 日本知財学会　理事（現在に至る）</w:t>
      </w:r>
    </w:p>
    <w:p w14:paraId="2781534F" w14:textId="32AE73A8" w:rsidR="00085590" w:rsidRPr="005D13EB" w:rsidRDefault="00085590" w:rsidP="00085590">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202</w:t>
      </w:r>
      <w:r w:rsidR="00ED6305" w:rsidRPr="005D13EB">
        <w:rPr>
          <w:rFonts w:asciiTheme="minorEastAsia" w:eastAsiaTheme="minorEastAsia" w:hAnsiTheme="minorEastAsia" w:hint="eastAsia"/>
          <w:szCs w:val="21"/>
        </w:rPr>
        <w:t>5年</w:t>
      </w:r>
      <w:r w:rsidRPr="005D13EB">
        <w:rPr>
          <w:rFonts w:asciiTheme="minorEastAsia" w:eastAsiaTheme="minorEastAsia" w:hAnsiTheme="minorEastAsia" w:hint="eastAsia"/>
          <w:szCs w:val="21"/>
        </w:rPr>
        <w:t xml:space="preserve"> </w:t>
      </w:r>
      <w:r w:rsidR="00ED6305" w:rsidRPr="005D13EB">
        <w:rPr>
          <w:rFonts w:asciiTheme="minorEastAsia" w:eastAsiaTheme="minorEastAsia" w:hAnsiTheme="minorEastAsia" w:hint="eastAsia"/>
          <w:szCs w:val="21"/>
        </w:rPr>
        <w:t>11</w:t>
      </w:r>
      <w:r w:rsidRPr="005D13EB">
        <w:rPr>
          <w:rFonts w:asciiTheme="minorEastAsia" w:eastAsiaTheme="minorEastAsia" w:hAnsiTheme="minorEastAsia" w:hint="eastAsia"/>
          <w:szCs w:val="21"/>
        </w:rPr>
        <w:t xml:space="preserve">月 </w:t>
      </w:r>
      <w:r w:rsidR="00ED6305" w:rsidRPr="005D13EB">
        <w:rPr>
          <w:rFonts w:asciiTheme="minorEastAsia" w:eastAsiaTheme="minorEastAsia" w:hAnsiTheme="minorEastAsia"/>
          <w:szCs w:val="21"/>
        </w:rPr>
        <w:t>長島・大野・常松法律事務所パートナー</w:t>
      </w:r>
      <w:r w:rsidR="00ED6305" w:rsidRPr="005D13EB">
        <w:rPr>
          <w:rFonts w:asciiTheme="minorEastAsia" w:eastAsiaTheme="minorEastAsia" w:hAnsiTheme="minorEastAsia" w:hint="eastAsia"/>
          <w:szCs w:val="21"/>
        </w:rPr>
        <w:t>（現在に至る）</w:t>
      </w:r>
    </w:p>
    <w:p w14:paraId="6039B7CF" w14:textId="44F34616" w:rsidR="004301B1" w:rsidRPr="005D13EB" w:rsidRDefault="00085590" w:rsidP="004301B1">
      <w:pPr>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202</w:t>
      </w:r>
      <w:r w:rsidR="00931639" w:rsidRPr="005D13EB">
        <w:rPr>
          <w:rFonts w:asciiTheme="minorEastAsia" w:eastAsiaTheme="minorEastAsia" w:hAnsiTheme="minorEastAsia" w:hint="eastAsia"/>
          <w:szCs w:val="21"/>
        </w:rPr>
        <w:t>6</w:t>
      </w:r>
      <w:r w:rsidRPr="005D13EB">
        <w:rPr>
          <w:rFonts w:asciiTheme="minorEastAsia" w:eastAsiaTheme="minorEastAsia" w:hAnsiTheme="minorEastAsia" w:hint="eastAsia"/>
          <w:szCs w:val="21"/>
        </w:rPr>
        <w:t xml:space="preserve">年 </w:t>
      </w:r>
      <w:r w:rsidR="00931639" w:rsidRPr="005D13EB">
        <w:rPr>
          <w:rFonts w:asciiTheme="minorEastAsia" w:eastAsiaTheme="minorEastAsia" w:hAnsiTheme="minorEastAsia" w:hint="eastAsia"/>
          <w:szCs w:val="21"/>
        </w:rPr>
        <w:t>９</w:t>
      </w:r>
      <w:r w:rsidRPr="005D13EB">
        <w:rPr>
          <w:rFonts w:asciiTheme="minorEastAsia" w:eastAsiaTheme="minorEastAsia" w:hAnsiTheme="minorEastAsia" w:hint="eastAsia"/>
          <w:szCs w:val="21"/>
        </w:rPr>
        <w:t>月</w:t>
      </w:r>
      <w:r w:rsidR="00931639" w:rsidRPr="005D13EB">
        <w:rPr>
          <w:rFonts w:asciiTheme="minorEastAsia" w:eastAsiaTheme="minorEastAsia" w:hAnsiTheme="minorEastAsia" w:hint="eastAsia"/>
          <w:szCs w:val="21"/>
        </w:rPr>
        <w:t xml:space="preserve"> 内閣官房</w:t>
      </w:r>
      <w:r w:rsidR="00931639" w:rsidRPr="005D13EB">
        <w:rPr>
          <w:rFonts w:asciiTheme="minorEastAsia" w:eastAsiaTheme="minorEastAsia" w:hAnsiTheme="minorEastAsia"/>
          <w:szCs w:val="21"/>
        </w:rPr>
        <w:t>インテリジェンス機能の強化に関する有識者会議 構成員（現在に至る）</w:t>
      </w:r>
    </w:p>
    <w:p w14:paraId="00E4D95B" w14:textId="77777777" w:rsidR="000737CA" w:rsidRPr="005D13EB" w:rsidRDefault="000737CA" w:rsidP="00ED63F5">
      <w:pPr>
        <w:spacing w:line="360" w:lineRule="auto"/>
        <w:rPr>
          <w:rFonts w:ascii="ＭＳ Ｐゴシック"/>
          <w:b/>
        </w:rPr>
      </w:pPr>
    </w:p>
    <w:p w14:paraId="2AC6EA60" w14:textId="476278C1" w:rsidR="00ED63F5" w:rsidRPr="005D13EB" w:rsidRDefault="00ED63F5" w:rsidP="00ED63F5">
      <w:pPr>
        <w:spacing w:line="360" w:lineRule="auto"/>
        <w:rPr>
          <w:rFonts w:ascii="ＭＳ Ｐゴシック"/>
          <w:b/>
        </w:rPr>
      </w:pPr>
      <w:r w:rsidRPr="005D13EB">
        <w:rPr>
          <w:rFonts w:ascii="ＭＳ Ｐゴシック" w:hint="eastAsia"/>
          <w:b/>
        </w:rPr>
        <w:t>１．</w:t>
      </w:r>
      <w:r w:rsidRPr="005D13EB">
        <w:rPr>
          <w:rFonts w:ascii="ＭＳ Ｐゴシック" w:hint="eastAsia"/>
          <w:b/>
        </w:rPr>
        <w:t>[</w:t>
      </w:r>
      <w:r w:rsidRPr="005D13EB">
        <w:rPr>
          <w:rFonts w:ascii="ＭＳ Ｐゴシック" w:hint="eastAsia"/>
          <w:b/>
        </w:rPr>
        <w:t>研究会</w:t>
      </w:r>
      <w:r w:rsidRPr="005D13EB">
        <w:rPr>
          <w:rFonts w:ascii="ＭＳ Ｐゴシック" w:hint="eastAsia"/>
          <w:b/>
        </w:rPr>
        <w:t>]</w:t>
      </w:r>
    </w:p>
    <w:p w14:paraId="2C1A2B29" w14:textId="5A214C0A" w:rsidR="00ED63F5" w:rsidRPr="005D13EB" w:rsidRDefault="00ED63F5">
      <w:pPr>
        <w:spacing w:line="240" w:lineRule="exact"/>
        <w:rPr>
          <w:rFonts w:asciiTheme="minorEastAsia" w:eastAsiaTheme="minorEastAsia" w:hAnsiTheme="minorEastAsia"/>
          <w:szCs w:val="21"/>
        </w:rPr>
      </w:pPr>
      <w:bookmarkStart w:id="6" w:name="_Hlk52026622"/>
      <w:r w:rsidRPr="005D13EB">
        <w:rPr>
          <w:rFonts w:asciiTheme="minorEastAsia" w:eastAsiaTheme="minorEastAsia" w:hAnsiTheme="minorEastAsia" w:hint="eastAsia"/>
          <w:szCs w:val="21"/>
        </w:rPr>
        <w:t xml:space="preserve">　と　き：</w:t>
      </w:r>
      <w:r w:rsidR="00D4129D" w:rsidRPr="005D13EB">
        <w:rPr>
          <w:rFonts w:asciiTheme="minorEastAsia" w:eastAsiaTheme="minorEastAsia" w:hAnsiTheme="minorEastAsia" w:hint="eastAsia"/>
          <w:bCs/>
          <w:szCs w:val="21"/>
        </w:rPr>
        <w:t>２０２</w:t>
      </w:r>
      <w:r w:rsidR="00D533E4" w:rsidRPr="005D13EB">
        <w:rPr>
          <w:rFonts w:asciiTheme="minorEastAsia" w:eastAsiaTheme="minorEastAsia" w:hAnsiTheme="minorEastAsia" w:hint="eastAsia"/>
          <w:bCs/>
          <w:szCs w:val="21"/>
        </w:rPr>
        <w:t>７</w:t>
      </w:r>
      <w:r w:rsidR="00D4129D" w:rsidRPr="005D13EB">
        <w:rPr>
          <w:rFonts w:asciiTheme="minorEastAsia" w:eastAsiaTheme="minorEastAsia" w:hAnsiTheme="minorEastAsia" w:hint="eastAsia"/>
          <w:bCs/>
          <w:szCs w:val="21"/>
        </w:rPr>
        <w:t>年</w:t>
      </w:r>
      <w:r w:rsidR="00D533E4" w:rsidRPr="005D13EB">
        <w:rPr>
          <w:rFonts w:asciiTheme="minorEastAsia" w:eastAsiaTheme="minorEastAsia" w:hAnsiTheme="minorEastAsia" w:hint="eastAsia"/>
          <w:bCs/>
          <w:szCs w:val="21"/>
        </w:rPr>
        <w:t>１</w:t>
      </w:r>
      <w:r w:rsidR="00D4129D" w:rsidRPr="005D13EB">
        <w:rPr>
          <w:rFonts w:asciiTheme="minorEastAsia" w:eastAsiaTheme="minorEastAsia" w:hAnsiTheme="minorEastAsia" w:hint="eastAsia"/>
          <w:bCs/>
          <w:szCs w:val="21"/>
        </w:rPr>
        <w:t>月</w:t>
      </w:r>
      <w:r w:rsidR="00D533E4" w:rsidRPr="005D13EB">
        <w:rPr>
          <w:rFonts w:asciiTheme="minorEastAsia" w:eastAsiaTheme="minorEastAsia" w:hAnsiTheme="minorEastAsia" w:hint="eastAsia"/>
          <w:bCs/>
          <w:szCs w:val="21"/>
        </w:rPr>
        <w:t>２５</w:t>
      </w:r>
      <w:r w:rsidR="00D4129D" w:rsidRPr="005D13EB">
        <w:rPr>
          <w:rFonts w:asciiTheme="minorEastAsia" w:eastAsiaTheme="minorEastAsia" w:hAnsiTheme="minorEastAsia" w:hint="eastAsia"/>
          <w:bCs/>
          <w:szCs w:val="21"/>
        </w:rPr>
        <w:t>日（</w:t>
      </w:r>
      <w:r w:rsidR="00C702C9" w:rsidRPr="005D13EB">
        <w:rPr>
          <w:rFonts w:asciiTheme="minorEastAsia" w:eastAsiaTheme="minorEastAsia" w:hAnsiTheme="minorEastAsia" w:hint="eastAsia"/>
          <w:bCs/>
          <w:szCs w:val="21"/>
        </w:rPr>
        <w:t>月</w:t>
      </w:r>
      <w:r w:rsidR="009907D1" w:rsidRPr="005D13EB">
        <w:rPr>
          <w:rFonts w:asciiTheme="minorEastAsia" w:eastAsiaTheme="minorEastAsia" w:hAnsiTheme="minorEastAsia" w:hint="eastAsia"/>
          <w:bCs/>
          <w:szCs w:val="21"/>
        </w:rPr>
        <w:t>曜</w:t>
      </w:r>
      <w:r w:rsidR="00D4129D" w:rsidRPr="005D13EB">
        <w:rPr>
          <w:rFonts w:asciiTheme="minorEastAsia" w:eastAsiaTheme="minorEastAsia" w:hAnsiTheme="minorEastAsia" w:hint="eastAsia"/>
          <w:bCs/>
          <w:szCs w:val="21"/>
        </w:rPr>
        <w:t>日）１</w:t>
      </w:r>
      <w:r w:rsidR="00C702C9" w:rsidRPr="005D13EB">
        <w:rPr>
          <w:rFonts w:asciiTheme="minorEastAsia" w:eastAsiaTheme="minorEastAsia" w:hAnsiTheme="minorEastAsia" w:hint="eastAsia"/>
          <w:bCs/>
          <w:szCs w:val="21"/>
        </w:rPr>
        <w:t>４</w:t>
      </w:r>
      <w:r w:rsidR="00D4129D" w:rsidRPr="005D13EB">
        <w:rPr>
          <w:rFonts w:asciiTheme="minorEastAsia" w:eastAsiaTheme="minorEastAsia" w:hAnsiTheme="minorEastAsia" w:hint="eastAsia"/>
          <w:bCs/>
          <w:szCs w:val="21"/>
        </w:rPr>
        <w:t>：００－１</w:t>
      </w:r>
      <w:r w:rsidR="002424DC" w:rsidRPr="005D13EB">
        <w:rPr>
          <w:rFonts w:asciiTheme="minorEastAsia" w:eastAsiaTheme="minorEastAsia" w:hAnsiTheme="minorEastAsia" w:hint="eastAsia"/>
          <w:bCs/>
          <w:szCs w:val="21"/>
        </w:rPr>
        <w:t>７</w:t>
      </w:r>
      <w:r w:rsidR="00D4129D" w:rsidRPr="005D13EB">
        <w:rPr>
          <w:rFonts w:asciiTheme="minorEastAsia" w:eastAsiaTheme="minorEastAsia" w:hAnsiTheme="minorEastAsia" w:hint="eastAsia"/>
          <w:bCs/>
          <w:szCs w:val="21"/>
        </w:rPr>
        <w:t>：００</w:t>
      </w:r>
    </w:p>
    <w:p w14:paraId="2C940EB3" w14:textId="0A728FB1" w:rsidR="009907D1" w:rsidRPr="005D13EB" w:rsidRDefault="00ED63F5" w:rsidP="009907D1">
      <w:pPr>
        <w:spacing w:line="240" w:lineRule="exact"/>
        <w:ind w:firstLine="219"/>
        <w:rPr>
          <w:rFonts w:asciiTheme="minorEastAsia" w:eastAsiaTheme="minorEastAsia" w:hAnsiTheme="minorEastAsia"/>
          <w:szCs w:val="21"/>
        </w:rPr>
      </w:pPr>
      <w:r w:rsidRPr="005D13EB">
        <w:rPr>
          <w:rFonts w:asciiTheme="minorEastAsia" w:eastAsiaTheme="minorEastAsia" w:hAnsiTheme="minorEastAsia" w:hint="eastAsia"/>
          <w:szCs w:val="21"/>
        </w:rPr>
        <w:t>ところ：</w:t>
      </w:r>
      <w:r w:rsidR="00963528" w:rsidRPr="005D13EB">
        <w:rPr>
          <w:rFonts w:asciiTheme="minorEastAsia" w:eastAsiaTheme="minorEastAsia" w:hAnsiTheme="minorEastAsia" w:hint="eastAsia"/>
          <w:szCs w:val="21"/>
        </w:rPr>
        <w:t xml:space="preserve">大阪科学技術センター　</w:t>
      </w:r>
      <w:r w:rsidR="009074ED" w:rsidRPr="005D13EB">
        <w:rPr>
          <w:rFonts w:asciiTheme="minorEastAsia" w:eastAsiaTheme="minorEastAsia" w:hAnsiTheme="minorEastAsia" w:hint="eastAsia"/>
          <w:szCs w:val="21"/>
        </w:rPr>
        <w:t>４</w:t>
      </w:r>
      <w:r w:rsidR="00963528" w:rsidRPr="005D13EB">
        <w:rPr>
          <w:rFonts w:asciiTheme="minorEastAsia" w:eastAsiaTheme="minorEastAsia" w:hAnsiTheme="minorEastAsia" w:hint="eastAsia"/>
          <w:szCs w:val="21"/>
        </w:rPr>
        <w:t xml:space="preserve">階　</w:t>
      </w:r>
      <w:r w:rsidR="009074ED" w:rsidRPr="005D13EB">
        <w:rPr>
          <w:rFonts w:asciiTheme="minorEastAsia" w:eastAsiaTheme="minorEastAsia" w:hAnsiTheme="minorEastAsia" w:hint="eastAsia"/>
          <w:szCs w:val="21"/>
        </w:rPr>
        <w:t>４０４号室</w:t>
      </w:r>
    </w:p>
    <w:p w14:paraId="3D2936FE" w14:textId="2197E2CE" w:rsidR="00DB439A" w:rsidRPr="005D13EB" w:rsidRDefault="00ED63F5" w:rsidP="000737CA">
      <w:pPr>
        <w:spacing w:line="240" w:lineRule="exact"/>
        <w:ind w:firstLine="219"/>
        <w:rPr>
          <w:rFonts w:asciiTheme="minorEastAsia" w:eastAsiaTheme="minorEastAsia" w:hAnsiTheme="minorEastAsia"/>
          <w:b/>
          <w:color w:val="000000"/>
          <w:w w:val="90"/>
          <w:sz w:val="22"/>
          <w:szCs w:val="22"/>
        </w:rPr>
      </w:pPr>
      <w:r w:rsidRPr="005D13EB">
        <w:rPr>
          <w:rFonts w:asciiTheme="minorEastAsia" w:eastAsiaTheme="minorEastAsia" w:hAnsiTheme="minorEastAsia" w:hint="eastAsia"/>
          <w:color w:val="000000"/>
          <w:szCs w:val="21"/>
        </w:rPr>
        <w:t>講　師：</w:t>
      </w:r>
      <w:r w:rsidR="00D533E4" w:rsidRPr="005D13EB">
        <w:rPr>
          <w:rFonts w:asciiTheme="minorEastAsia" w:eastAsiaTheme="minorEastAsia" w:hAnsiTheme="minorEastAsia"/>
          <w:color w:val="000000"/>
          <w:szCs w:val="21"/>
        </w:rPr>
        <w:t>日置　巴美　氏（長島・大野・常松法律事務所　弁護士）</w:t>
      </w:r>
    </w:p>
    <w:p w14:paraId="47C374B6" w14:textId="03B57DA2" w:rsidR="00AC5309" w:rsidRDefault="004E1922" w:rsidP="00AC5309">
      <w:pPr>
        <w:spacing w:line="240" w:lineRule="exact"/>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lang w:eastAsia="zh-CN"/>
        </w:rPr>
        <w:t>司　会：関西研修委員</w:t>
      </w:r>
      <w:r w:rsidR="009F39C4" w:rsidRPr="005D13EB">
        <w:rPr>
          <w:rFonts w:asciiTheme="minorEastAsia" w:eastAsiaTheme="minorEastAsia" w:hAnsiTheme="minorEastAsia" w:hint="eastAsia"/>
          <w:szCs w:val="21"/>
          <w:lang w:eastAsia="zh-CN"/>
        </w:rPr>
        <w:t xml:space="preserve">　</w:t>
      </w:r>
      <w:bookmarkEnd w:id="6"/>
      <w:r w:rsidR="000F4880">
        <w:rPr>
          <w:rFonts w:asciiTheme="minorEastAsia" w:eastAsiaTheme="minorEastAsia" w:hAnsiTheme="minorEastAsia" w:hint="eastAsia"/>
          <w:szCs w:val="21"/>
        </w:rPr>
        <w:t xml:space="preserve">主担当　</w:t>
      </w:r>
      <w:r w:rsidR="00D533E4" w:rsidRPr="005D13EB">
        <w:rPr>
          <w:rFonts w:asciiTheme="minorEastAsia" w:eastAsiaTheme="minorEastAsia" w:hAnsiTheme="minorEastAsia" w:hint="eastAsia"/>
          <w:szCs w:val="21"/>
          <w:lang w:eastAsia="zh-CN"/>
        </w:rPr>
        <w:t>加藤　光宏</w:t>
      </w:r>
      <w:r w:rsidR="00AC5309" w:rsidRPr="005D13EB">
        <w:rPr>
          <w:rFonts w:asciiTheme="minorEastAsia" w:eastAsiaTheme="minorEastAsia" w:hAnsiTheme="minorEastAsia" w:hint="eastAsia"/>
          <w:szCs w:val="21"/>
          <w:lang w:eastAsia="zh-CN"/>
        </w:rPr>
        <w:t>（</w:t>
      </w:r>
      <w:r w:rsidR="00D533E4" w:rsidRPr="005D13EB">
        <w:rPr>
          <w:rFonts w:asciiTheme="minorEastAsia" w:eastAsiaTheme="minorEastAsia" w:hAnsiTheme="minorEastAsia" w:hint="eastAsia"/>
          <w:szCs w:val="21"/>
          <w:lang w:eastAsia="zh-CN"/>
        </w:rPr>
        <w:t>特許法律事務所樹樹</w:t>
      </w:r>
      <w:r w:rsidR="00AC5309" w:rsidRPr="005D13EB">
        <w:rPr>
          <w:rFonts w:asciiTheme="minorEastAsia" w:eastAsiaTheme="minorEastAsia" w:hAnsiTheme="minorEastAsia" w:hint="eastAsia"/>
          <w:szCs w:val="21"/>
          <w:lang w:eastAsia="zh-CN"/>
        </w:rPr>
        <w:t>）</w:t>
      </w:r>
    </w:p>
    <w:p w14:paraId="6CA72EC7" w14:textId="57981B31" w:rsidR="000F4880" w:rsidRPr="000F4880" w:rsidRDefault="000F4880" w:rsidP="000F4880">
      <w:pPr>
        <w:spacing w:line="240" w:lineRule="exact"/>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lang w:eastAsia="zh-CN"/>
        </w:rPr>
        <w:t xml:space="preserve">　</w:t>
      </w:r>
      <w:r>
        <w:rPr>
          <w:rFonts w:asciiTheme="minorEastAsia" w:eastAsiaTheme="minorEastAsia" w:hAnsiTheme="minorEastAsia" w:hint="eastAsia"/>
          <w:szCs w:val="21"/>
        </w:rPr>
        <w:t xml:space="preserve">　　　　　　　　　　副担当　</w:t>
      </w:r>
      <w:r w:rsidRPr="000F4880">
        <w:rPr>
          <w:rFonts w:asciiTheme="minorEastAsia" w:eastAsiaTheme="minorEastAsia" w:hAnsiTheme="minorEastAsia"/>
          <w:szCs w:val="21"/>
          <w:lang w:eastAsia="zh-CN"/>
        </w:rPr>
        <w:t>城﨑</w:t>
      </w:r>
      <w:r w:rsidR="00564E25">
        <w:rPr>
          <w:rFonts w:asciiTheme="minorEastAsia" w:eastAsiaTheme="minorEastAsia" w:hAnsiTheme="minorEastAsia" w:hint="eastAsia"/>
          <w:szCs w:val="21"/>
        </w:rPr>
        <w:t xml:space="preserve">　</w:t>
      </w:r>
      <w:r w:rsidRPr="000F4880">
        <w:rPr>
          <w:rFonts w:asciiTheme="minorEastAsia" w:eastAsiaTheme="minorEastAsia" w:hAnsiTheme="minorEastAsia"/>
          <w:szCs w:val="21"/>
          <w:lang w:eastAsia="zh-CN"/>
        </w:rPr>
        <w:t>和成</w:t>
      </w:r>
      <w:r w:rsidRPr="005D13EB">
        <w:rPr>
          <w:rFonts w:asciiTheme="minorEastAsia" w:eastAsiaTheme="minorEastAsia" w:hAnsiTheme="minorEastAsia" w:hint="eastAsia"/>
          <w:szCs w:val="21"/>
          <w:lang w:eastAsia="zh-CN"/>
        </w:rPr>
        <w:t>（</w:t>
      </w:r>
      <w:r w:rsidRPr="000F4880">
        <w:rPr>
          <w:rFonts w:asciiTheme="minorEastAsia" w:eastAsiaTheme="minorEastAsia" w:hAnsiTheme="minorEastAsia"/>
          <w:szCs w:val="21"/>
          <w:lang w:eastAsia="zh-CN"/>
        </w:rPr>
        <w:t>大八化学工業株式会社</w:t>
      </w:r>
      <w:r w:rsidRPr="005D13EB">
        <w:rPr>
          <w:rFonts w:asciiTheme="minorEastAsia" w:eastAsiaTheme="minorEastAsia" w:hAnsiTheme="minorEastAsia" w:hint="eastAsia"/>
          <w:szCs w:val="21"/>
          <w:lang w:eastAsia="zh-CN"/>
        </w:rPr>
        <w:t>）</w:t>
      </w:r>
    </w:p>
    <w:p w14:paraId="016FAEE3" w14:textId="1B176CF6" w:rsidR="003221E2" w:rsidRPr="005D13EB" w:rsidRDefault="00ED63F5" w:rsidP="00AC5309">
      <w:pPr>
        <w:spacing w:line="240" w:lineRule="exact"/>
        <w:ind w:firstLineChars="100" w:firstLine="210"/>
        <w:rPr>
          <w:rFonts w:asciiTheme="minorEastAsia" w:eastAsiaTheme="minorEastAsia" w:hAnsiTheme="minorEastAsia"/>
          <w:szCs w:val="21"/>
        </w:rPr>
      </w:pPr>
      <w:r w:rsidRPr="005D13EB">
        <w:rPr>
          <w:rFonts w:asciiTheme="minorEastAsia" w:eastAsiaTheme="minorEastAsia" w:hAnsiTheme="minorEastAsia" w:hint="eastAsia"/>
          <w:szCs w:val="21"/>
        </w:rPr>
        <w:t>参加費：</w:t>
      </w:r>
      <w:r w:rsidRPr="005D13EB">
        <w:rPr>
          <w:rFonts w:asciiTheme="minorEastAsia" w:eastAsiaTheme="minorEastAsia" w:hAnsiTheme="minorEastAsia" w:hint="eastAsia"/>
          <w:spacing w:val="105"/>
          <w:kern w:val="0"/>
          <w:szCs w:val="21"/>
          <w:fitText w:val="840" w:id="-1272755456"/>
        </w:rPr>
        <w:t>正会</w:t>
      </w:r>
      <w:r w:rsidRPr="005D13EB">
        <w:rPr>
          <w:rFonts w:asciiTheme="minorEastAsia" w:eastAsiaTheme="minorEastAsia" w:hAnsiTheme="minorEastAsia" w:hint="eastAsia"/>
          <w:kern w:val="0"/>
          <w:szCs w:val="21"/>
          <w:fitText w:val="840" w:id="-1272755456"/>
        </w:rPr>
        <w:t>員</w:t>
      </w:r>
      <w:r w:rsidR="000737CA" w:rsidRPr="005D13EB">
        <w:rPr>
          <w:rFonts w:asciiTheme="minorEastAsia" w:eastAsiaTheme="minorEastAsia" w:hAnsiTheme="minorEastAsia" w:hint="eastAsia"/>
          <w:kern w:val="0"/>
          <w:szCs w:val="21"/>
        </w:rPr>
        <w:t xml:space="preserve">　</w:t>
      </w:r>
      <w:r w:rsidR="00AC5309" w:rsidRPr="005D13EB">
        <w:rPr>
          <w:rFonts w:asciiTheme="minorEastAsia" w:eastAsiaTheme="minorEastAsia" w:hAnsiTheme="minorEastAsia" w:hint="eastAsia"/>
          <w:kern w:val="0"/>
          <w:szCs w:val="21"/>
        </w:rPr>
        <w:t xml:space="preserve">　 </w:t>
      </w:r>
      <w:r w:rsidR="00E66172" w:rsidRPr="005D13EB">
        <w:rPr>
          <w:rFonts w:asciiTheme="minorEastAsia" w:eastAsiaTheme="minorEastAsia" w:hAnsiTheme="minorEastAsia" w:hint="eastAsia"/>
          <w:szCs w:val="21"/>
        </w:rPr>
        <w:t>５</w:t>
      </w:r>
      <w:r w:rsidRPr="005D13EB">
        <w:rPr>
          <w:rFonts w:asciiTheme="minorEastAsia" w:eastAsiaTheme="minorEastAsia" w:hAnsiTheme="minorEastAsia" w:hint="eastAsia"/>
          <w:szCs w:val="21"/>
        </w:rPr>
        <w:t>,０００円（同一組織のメンバーを含む）</w:t>
      </w:r>
    </w:p>
    <w:p w14:paraId="4961A6CC" w14:textId="6CBBD1DC" w:rsidR="00ED63F5" w:rsidRPr="005D13EB" w:rsidRDefault="00ED63F5" w:rsidP="003221E2">
      <w:pPr>
        <w:spacing w:line="240" w:lineRule="exact"/>
        <w:ind w:leftChars="500" w:left="1050"/>
        <w:rPr>
          <w:rFonts w:asciiTheme="minorEastAsia" w:eastAsiaTheme="minorEastAsia" w:hAnsiTheme="minorEastAsia"/>
          <w:szCs w:val="21"/>
          <w:lang w:eastAsia="zh-CN"/>
        </w:rPr>
      </w:pPr>
      <w:r w:rsidRPr="005D13EB">
        <w:rPr>
          <w:rFonts w:asciiTheme="minorEastAsia" w:eastAsiaTheme="minorEastAsia" w:hAnsiTheme="minorEastAsia" w:hint="eastAsia"/>
          <w:szCs w:val="21"/>
          <w:lang w:eastAsia="zh-CN"/>
        </w:rPr>
        <w:t>継続会員</w:t>
      </w:r>
      <w:r w:rsidR="00AC5309" w:rsidRPr="005D13EB">
        <w:rPr>
          <w:rFonts w:asciiTheme="minorEastAsia" w:eastAsiaTheme="minorEastAsia" w:hAnsiTheme="minorEastAsia" w:hint="eastAsia"/>
          <w:szCs w:val="21"/>
          <w:lang w:eastAsia="zh-CN"/>
        </w:rPr>
        <w:t xml:space="preserve"> </w:t>
      </w:r>
      <w:r w:rsidR="000737CA" w:rsidRPr="005D13EB">
        <w:rPr>
          <w:rFonts w:asciiTheme="minorEastAsia" w:eastAsiaTheme="minorEastAsia" w:hAnsiTheme="minorEastAsia" w:hint="eastAsia"/>
          <w:szCs w:val="21"/>
          <w:lang w:eastAsia="zh-CN"/>
        </w:rPr>
        <w:t xml:space="preserve">　</w:t>
      </w:r>
      <w:r w:rsidR="00AC5309" w:rsidRPr="005D13EB">
        <w:rPr>
          <w:rFonts w:asciiTheme="minorEastAsia" w:eastAsiaTheme="minorEastAsia" w:hAnsiTheme="minorEastAsia" w:hint="eastAsia"/>
          <w:szCs w:val="21"/>
          <w:lang w:eastAsia="zh-CN"/>
        </w:rPr>
        <w:t xml:space="preserve">　</w:t>
      </w:r>
      <w:r w:rsidR="00E66172" w:rsidRPr="005D13EB">
        <w:rPr>
          <w:rFonts w:asciiTheme="minorEastAsia" w:eastAsiaTheme="minorEastAsia" w:hAnsiTheme="minorEastAsia" w:hint="eastAsia"/>
          <w:szCs w:val="21"/>
          <w:lang w:eastAsia="zh-CN"/>
        </w:rPr>
        <w:t>２</w:t>
      </w:r>
      <w:r w:rsidRPr="005D13EB">
        <w:rPr>
          <w:rFonts w:asciiTheme="minorEastAsia" w:eastAsiaTheme="minorEastAsia" w:hAnsiTheme="minorEastAsia" w:hint="eastAsia"/>
          <w:szCs w:val="21"/>
          <w:lang w:eastAsia="zh-CN"/>
        </w:rPr>
        <w:t>,</w:t>
      </w:r>
      <w:r w:rsidR="00E66172" w:rsidRPr="005D13EB">
        <w:rPr>
          <w:rFonts w:asciiTheme="minorEastAsia" w:eastAsiaTheme="minorEastAsia" w:hAnsiTheme="minorEastAsia" w:hint="eastAsia"/>
          <w:szCs w:val="21"/>
          <w:lang w:eastAsia="zh-CN"/>
        </w:rPr>
        <w:t>０</w:t>
      </w:r>
      <w:r w:rsidRPr="005D13EB">
        <w:rPr>
          <w:rFonts w:asciiTheme="minorEastAsia" w:eastAsiaTheme="minorEastAsia" w:hAnsiTheme="minorEastAsia" w:hint="eastAsia"/>
          <w:szCs w:val="21"/>
          <w:lang w:eastAsia="zh-CN"/>
        </w:rPr>
        <w:t>００円</w:t>
      </w:r>
    </w:p>
    <w:p w14:paraId="4248AA24" w14:textId="783068EE" w:rsidR="00ED63F5" w:rsidRPr="005D13EB" w:rsidRDefault="009A5EE5" w:rsidP="006650E4">
      <w:pPr>
        <w:spacing w:line="240" w:lineRule="exact"/>
        <w:ind w:leftChars="500" w:left="1050"/>
        <w:rPr>
          <w:rFonts w:asciiTheme="minorEastAsia" w:eastAsiaTheme="minorEastAsia" w:hAnsiTheme="minorEastAsia"/>
          <w:szCs w:val="21"/>
          <w:lang w:eastAsia="zh-CN"/>
        </w:rPr>
      </w:pPr>
      <w:r w:rsidRPr="005D13EB">
        <w:rPr>
          <w:rFonts w:asciiTheme="minorEastAsia" w:eastAsiaTheme="minorEastAsia" w:hAnsiTheme="minorEastAsia" w:hint="eastAsia"/>
          <w:spacing w:val="420"/>
          <w:kern w:val="0"/>
          <w:szCs w:val="21"/>
          <w:fitText w:val="840" w:id="-1272755455"/>
          <w:lang w:eastAsia="zh-CN"/>
        </w:rPr>
        <w:t>一</w:t>
      </w:r>
      <w:r w:rsidRPr="005D13EB">
        <w:rPr>
          <w:rFonts w:asciiTheme="minorEastAsia" w:eastAsiaTheme="minorEastAsia" w:hAnsiTheme="minorEastAsia" w:hint="eastAsia"/>
          <w:kern w:val="0"/>
          <w:szCs w:val="21"/>
          <w:fitText w:val="840" w:id="-1272755455"/>
          <w:lang w:eastAsia="zh-CN"/>
        </w:rPr>
        <w:t>般</w:t>
      </w:r>
      <w:r w:rsidR="000737CA" w:rsidRPr="005D13EB">
        <w:rPr>
          <w:rFonts w:asciiTheme="minorEastAsia" w:eastAsiaTheme="minorEastAsia" w:hAnsiTheme="minorEastAsia" w:hint="eastAsia"/>
          <w:kern w:val="0"/>
          <w:szCs w:val="21"/>
          <w:lang w:eastAsia="zh-CN"/>
        </w:rPr>
        <w:t xml:space="preserve">　</w:t>
      </w:r>
      <w:r w:rsidR="00120230" w:rsidRPr="005D13EB">
        <w:rPr>
          <w:rFonts w:asciiTheme="minorEastAsia" w:eastAsiaTheme="minorEastAsia" w:hAnsiTheme="minorEastAsia" w:hint="eastAsia"/>
          <w:kern w:val="0"/>
          <w:szCs w:val="21"/>
          <w:lang w:eastAsia="zh-CN"/>
        </w:rPr>
        <w:t xml:space="preserve"> </w:t>
      </w:r>
      <w:r w:rsidR="00E66172" w:rsidRPr="005D13EB">
        <w:rPr>
          <w:rFonts w:asciiTheme="minorEastAsia" w:eastAsiaTheme="minorEastAsia" w:hAnsiTheme="minorEastAsia" w:hint="eastAsia"/>
          <w:szCs w:val="21"/>
          <w:lang w:eastAsia="zh-CN"/>
        </w:rPr>
        <w:t>１０</w:t>
      </w:r>
      <w:r w:rsidR="00120230" w:rsidRPr="005D13EB">
        <w:rPr>
          <w:rFonts w:asciiTheme="minorEastAsia" w:eastAsiaTheme="minorEastAsia" w:hAnsiTheme="minorEastAsia" w:hint="eastAsia"/>
          <w:szCs w:val="21"/>
          <w:lang w:eastAsia="zh-CN"/>
        </w:rPr>
        <w:t>,</w:t>
      </w:r>
      <w:r w:rsidRPr="005D13EB">
        <w:rPr>
          <w:rFonts w:asciiTheme="minorEastAsia" w:eastAsiaTheme="minorEastAsia" w:hAnsiTheme="minorEastAsia" w:hint="eastAsia"/>
          <w:szCs w:val="21"/>
          <w:lang w:eastAsia="zh-CN"/>
        </w:rPr>
        <w:t>０００円</w:t>
      </w:r>
    </w:p>
    <w:p w14:paraId="3AC4305C" w14:textId="618FCB87" w:rsidR="003221E2" w:rsidRPr="005D13EB" w:rsidRDefault="003221E2" w:rsidP="003221E2">
      <w:pPr>
        <w:ind w:leftChars="202" w:left="424" w:firstLineChars="1" w:firstLine="2"/>
        <w:rPr>
          <w:rFonts w:ascii="ＭＳ 明朝" w:hAnsi="ＭＳ 明朝"/>
          <w:bCs/>
          <w:sz w:val="18"/>
          <w:szCs w:val="18"/>
        </w:rPr>
      </w:pPr>
      <w:r w:rsidRPr="005D13EB">
        <w:rPr>
          <w:rFonts w:ascii="ＭＳ 明朝" w:hAnsi="ＭＳ 明朝" w:hint="eastAsia"/>
          <w:bCs/>
          <w:sz w:val="18"/>
          <w:szCs w:val="18"/>
        </w:rPr>
        <w:t>＊継続会員とは、55歳を超えて勤務先を退職した後も個人で会員資格を継続し、特別の年会費（2万円）を適用されている正会員です。（詳細は会員名簿の規則またはホームページをご参照ください。）</w:t>
      </w:r>
    </w:p>
    <w:p w14:paraId="7D02A3D4" w14:textId="77777777" w:rsidR="003221E2" w:rsidRPr="005D13EB" w:rsidRDefault="003221E2"/>
    <w:p w14:paraId="297AACBD" w14:textId="77777777" w:rsidR="00ED63F5" w:rsidRPr="005D13EB" w:rsidRDefault="00ED63F5">
      <w:pPr>
        <w:rPr>
          <w:rFonts w:ascii="ＭＳ 明朝"/>
          <w:b/>
        </w:rPr>
      </w:pPr>
      <w:r w:rsidRPr="005D13EB">
        <w:rPr>
          <w:rFonts w:ascii="ＭＳ 明朝" w:hint="eastAsia"/>
          <w:b/>
        </w:rPr>
        <w:t>２．［</w:t>
      </w:r>
      <w:r w:rsidR="00F832DF" w:rsidRPr="005D13EB">
        <w:rPr>
          <w:rFonts w:ascii="ＭＳ 明朝" w:hint="eastAsia"/>
          <w:b/>
        </w:rPr>
        <w:t>懇談会</w:t>
      </w:r>
      <w:r w:rsidRPr="005D13EB">
        <w:rPr>
          <w:rFonts w:ascii="ＭＳ 明朝" w:hint="eastAsia"/>
          <w:b/>
        </w:rPr>
        <w:t>］</w:t>
      </w:r>
    </w:p>
    <w:p w14:paraId="661A3120" w14:textId="55A2FBD2" w:rsidR="00963528" w:rsidRPr="005D13EB" w:rsidRDefault="000737CA" w:rsidP="00963528">
      <w:pPr>
        <w:autoSpaceDE w:val="0"/>
        <w:autoSpaceDN w:val="0"/>
        <w:adjustRightInd w:val="0"/>
        <w:jc w:val="left"/>
        <w:rPr>
          <w:rFonts w:asciiTheme="minorEastAsia" w:eastAsiaTheme="minorEastAsia" w:hAnsiTheme="minorEastAsia" w:cs="ＭＳ..捶."/>
          <w:color w:val="000000"/>
          <w:kern w:val="0"/>
          <w:szCs w:val="21"/>
        </w:rPr>
      </w:pPr>
      <w:r w:rsidRPr="005D13EB">
        <w:rPr>
          <w:rFonts w:asciiTheme="minorEastAsia" w:eastAsiaTheme="minorEastAsia" w:hAnsiTheme="minorEastAsia" w:cs="ＭＳ..捶." w:hint="eastAsia"/>
          <w:color w:val="000000"/>
          <w:kern w:val="0"/>
          <w:szCs w:val="21"/>
        </w:rPr>
        <w:t xml:space="preserve">　</w:t>
      </w:r>
      <w:r w:rsidR="00963528" w:rsidRPr="00E4110F">
        <w:rPr>
          <w:rFonts w:asciiTheme="minorEastAsia" w:eastAsiaTheme="minorEastAsia" w:hAnsiTheme="minorEastAsia" w:cs="ＭＳ..捶." w:hint="eastAsia"/>
          <w:color w:val="000000"/>
          <w:spacing w:val="45"/>
          <w:kern w:val="0"/>
          <w:szCs w:val="21"/>
          <w:fitText w:val="630" w:id="-1267516928"/>
        </w:rPr>
        <w:t>と</w:t>
      </w:r>
      <w:r w:rsidR="00963528" w:rsidRPr="00E4110F">
        <w:rPr>
          <w:rFonts w:asciiTheme="minorEastAsia" w:eastAsiaTheme="minorEastAsia" w:hAnsiTheme="minorEastAsia" w:cs="ＭＳ..捶."/>
          <w:color w:val="000000"/>
          <w:spacing w:val="45"/>
          <w:kern w:val="0"/>
          <w:szCs w:val="21"/>
          <w:fitText w:val="630" w:id="-1267516928"/>
        </w:rPr>
        <w:t xml:space="preserve"> </w:t>
      </w:r>
      <w:r w:rsidR="00963528" w:rsidRPr="00E4110F">
        <w:rPr>
          <w:rFonts w:asciiTheme="minorEastAsia" w:eastAsiaTheme="minorEastAsia" w:hAnsiTheme="minorEastAsia" w:cs="ＭＳ..捶." w:hint="eastAsia"/>
          <w:color w:val="000000"/>
          <w:spacing w:val="15"/>
          <w:kern w:val="0"/>
          <w:szCs w:val="21"/>
          <w:fitText w:val="630" w:id="-1267516928"/>
        </w:rPr>
        <w:t>き</w:t>
      </w:r>
      <w:r w:rsidR="00963528" w:rsidRPr="005D13EB">
        <w:rPr>
          <w:rFonts w:asciiTheme="minorEastAsia" w:eastAsiaTheme="minorEastAsia" w:hAnsiTheme="minorEastAsia" w:cs="ＭＳ..捶." w:hint="eastAsia"/>
          <w:color w:val="000000"/>
          <w:kern w:val="0"/>
          <w:szCs w:val="21"/>
        </w:rPr>
        <w:t>：２０２</w:t>
      </w:r>
      <w:r w:rsidR="00D533E4" w:rsidRPr="005D13EB">
        <w:rPr>
          <w:rFonts w:asciiTheme="minorEastAsia" w:eastAsiaTheme="minorEastAsia" w:hAnsiTheme="minorEastAsia" w:cs="ＭＳ..捶." w:hint="eastAsia"/>
          <w:color w:val="000000"/>
          <w:kern w:val="0"/>
          <w:szCs w:val="21"/>
        </w:rPr>
        <w:t>７</w:t>
      </w:r>
      <w:r w:rsidR="00963528" w:rsidRPr="005D13EB">
        <w:rPr>
          <w:rFonts w:asciiTheme="minorEastAsia" w:eastAsiaTheme="minorEastAsia" w:hAnsiTheme="minorEastAsia" w:cs="ＭＳ..捶." w:hint="eastAsia"/>
          <w:color w:val="000000"/>
          <w:kern w:val="0"/>
          <w:szCs w:val="21"/>
        </w:rPr>
        <w:t>年</w:t>
      </w:r>
      <w:r w:rsidR="00D533E4" w:rsidRPr="005D13EB">
        <w:rPr>
          <w:rFonts w:asciiTheme="minorEastAsia" w:eastAsiaTheme="minorEastAsia" w:hAnsiTheme="minorEastAsia" w:cs="ＭＳ..捶." w:hint="eastAsia"/>
          <w:color w:val="000000"/>
          <w:kern w:val="0"/>
          <w:szCs w:val="21"/>
        </w:rPr>
        <w:t>１</w:t>
      </w:r>
      <w:r w:rsidR="00963528" w:rsidRPr="005D13EB">
        <w:rPr>
          <w:rFonts w:asciiTheme="minorEastAsia" w:eastAsiaTheme="minorEastAsia" w:hAnsiTheme="minorEastAsia" w:cs="ＭＳ..捶." w:hint="eastAsia"/>
          <w:color w:val="000000"/>
          <w:kern w:val="0"/>
          <w:szCs w:val="21"/>
        </w:rPr>
        <w:t>月</w:t>
      </w:r>
      <w:r w:rsidR="00D533E4" w:rsidRPr="005D13EB">
        <w:rPr>
          <w:rFonts w:asciiTheme="minorEastAsia" w:eastAsiaTheme="minorEastAsia" w:hAnsiTheme="minorEastAsia" w:cs="ＭＳ..捶." w:hint="eastAsia"/>
          <w:color w:val="000000"/>
          <w:kern w:val="0"/>
          <w:szCs w:val="21"/>
        </w:rPr>
        <w:t>２５</w:t>
      </w:r>
      <w:r w:rsidR="00963528" w:rsidRPr="005D13EB">
        <w:rPr>
          <w:rFonts w:asciiTheme="minorEastAsia" w:eastAsiaTheme="minorEastAsia" w:hAnsiTheme="minorEastAsia" w:cs="ＭＳ..捶." w:hint="eastAsia"/>
          <w:color w:val="000000"/>
          <w:kern w:val="0"/>
          <w:szCs w:val="21"/>
        </w:rPr>
        <w:t>日（</w:t>
      </w:r>
      <w:r w:rsidR="00AC5309" w:rsidRPr="005D13EB">
        <w:rPr>
          <w:rFonts w:asciiTheme="minorEastAsia" w:eastAsiaTheme="minorEastAsia" w:hAnsiTheme="minorEastAsia" w:cs="ＭＳ..捶." w:hint="eastAsia"/>
          <w:color w:val="000000"/>
          <w:kern w:val="0"/>
          <w:szCs w:val="21"/>
        </w:rPr>
        <w:t>月</w:t>
      </w:r>
      <w:r w:rsidR="00963528" w:rsidRPr="005D13EB">
        <w:rPr>
          <w:rFonts w:asciiTheme="minorEastAsia" w:eastAsiaTheme="minorEastAsia" w:hAnsiTheme="minorEastAsia" w:cs="ＭＳ..捶." w:hint="eastAsia"/>
          <w:color w:val="000000"/>
          <w:kern w:val="0"/>
          <w:szCs w:val="21"/>
        </w:rPr>
        <w:t>曜日）</w:t>
      </w:r>
      <w:r w:rsidR="00963528" w:rsidRPr="005D13EB">
        <w:rPr>
          <w:rFonts w:asciiTheme="minorEastAsia" w:eastAsiaTheme="minorEastAsia" w:hAnsiTheme="minorEastAsia" w:cs="ＭＳ..捶."/>
          <w:color w:val="000000"/>
          <w:kern w:val="0"/>
          <w:szCs w:val="21"/>
        </w:rPr>
        <w:t xml:space="preserve"> </w:t>
      </w:r>
      <w:r w:rsidR="00963528" w:rsidRPr="005D13EB">
        <w:rPr>
          <w:rFonts w:asciiTheme="minorEastAsia" w:eastAsiaTheme="minorEastAsia" w:hAnsiTheme="minorEastAsia" w:cs="ＭＳ..捶." w:hint="eastAsia"/>
          <w:color w:val="000000"/>
          <w:kern w:val="0"/>
          <w:szCs w:val="21"/>
        </w:rPr>
        <w:t>１７：</w:t>
      </w:r>
      <w:r w:rsidR="00D533E4" w:rsidRPr="005D13EB">
        <w:rPr>
          <w:rFonts w:asciiTheme="minorEastAsia" w:eastAsiaTheme="minorEastAsia" w:hAnsiTheme="minorEastAsia" w:cs="ＭＳ..捶." w:hint="eastAsia"/>
          <w:color w:val="000000"/>
          <w:kern w:val="0"/>
          <w:szCs w:val="21"/>
        </w:rPr>
        <w:t>３</w:t>
      </w:r>
      <w:r w:rsidR="00963528" w:rsidRPr="005D13EB">
        <w:rPr>
          <w:rFonts w:asciiTheme="minorEastAsia" w:eastAsiaTheme="minorEastAsia" w:hAnsiTheme="minorEastAsia" w:cs="ＭＳ..捶." w:hint="eastAsia"/>
          <w:color w:val="000000"/>
          <w:kern w:val="0"/>
          <w:szCs w:val="21"/>
        </w:rPr>
        <w:t>０－１８：</w:t>
      </w:r>
      <w:r w:rsidR="00D533E4" w:rsidRPr="005D13EB">
        <w:rPr>
          <w:rFonts w:asciiTheme="minorEastAsia" w:eastAsiaTheme="minorEastAsia" w:hAnsiTheme="minorEastAsia" w:cs="ＭＳ..捶." w:hint="eastAsia"/>
          <w:color w:val="000000"/>
          <w:kern w:val="0"/>
          <w:szCs w:val="21"/>
        </w:rPr>
        <w:t>３</w:t>
      </w:r>
      <w:r w:rsidR="00963528" w:rsidRPr="005D13EB">
        <w:rPr>
          <w:rFonts w:asciiTheme="minorEastAsia" w:eastAsiaTheme="minorEastAsia" w:hAnsiTheme="minorEastAsia" w:cs="ＭＳ..捶." w:hint="eastAsia"/>
          <w:color w:val="000000"/>
          <w:kern w:val="0"/>
          <w:szCs w:val="21"/>
        </w:rPr>
        <w:t>０</w:t>
      </w:r>
      <w:r w:rsidR="00963528" w:rsidRPr="005D13EB">
        <w:rPr>
          <w:rFonts w:asciiTheme="minorEastAsia" w:eastAsiaTheme="minorEastAsia" w:hAnsiTheme="minorEastAsia" w:cs="ＭＳ..捶."/>
          <w:color w:val="000000"/>
          <w:kern w:val="0"/>
          <w:szCs w:val="21"/>
        </w:rPr>
        <w:t xml:space="preserve"> </w:t>
      </w:r>
    </w:p>
    <w:p w14:paraId="15DB77B6" w14:textId="2072F40F" w:rsidR="00963528" w:rsidRPr="005D13EB" w:rsidRDefault="000737CA" w:rsidP="00963528">
      <w:pPr>
        <w:autoSpaceDE w:val="0"/>
        <w:autoSpaceDN w:val="0"/>
        <w:adjustRightInd w:val="0"/>
        <w:jc w:val="left"/>
        <w:rPr>
          <w:rFonts w:asciiTheme="minorEastAsia" w:eastAsiaTheme="minorEastAsia" w:hAnsiTheme="minorEastAsia" w:cs="ＭＳ..捶."/>
          <w:color w:val="000000"/>
          <w:kern w:val="0"/>
          <w:szCs w:val="21"/>
        </w:rPr>
      </w:pPr>
      <w:r w:rsidRPr="005D13EB">
        <w:rPr>
          <w:rFonts w:asciiTheme="minorEastAsia" w:eastAsiaTheme="minorEastAsia" w:hAnsiTheme="minorEastAsia" w:cs="ＭＳ..捶." w:hint="eastAsia"/>
          <w:color w:val="000000"/>
          <w:kern w:val="0"/>
          <w:szCs w:val="21"/>
        </w:rPr>
        <w:t xml:space="preserve">　</w:t>
      </w:r>
      <w:r w:rsidR="00963528" w:rsidRPr="005D13EB">
        <w:rPr>
          <w:rFonts w:asciiTheme="minorEastAsia" w:eastAsiaTheme="minorEastAsia" w:hAnsiTheme="minorEastAsia" w:cs="ＭＳ..捶." w:hint="eastAsia"/>
          <w:color w:val="000000"/>
          <w:kern w:val="0"/>
          <w:szCs w:val="21"/>
        </w:rPr>
        <w:t>ところ：大阪科学技術センター周辺</w:t>
      </w:r>
      <w:r w:rsidR="00963528" w:rsidRPr="005D13EB">
        <w:rPr>
          <w:rFonts w:asciiTheme="minorEastAsia" w:eastAsiaTheme="minorEastAsia" w:hAnsiTheme="minorEastAsia" w:cs="ＭＳ..捶."/>
          <w:color w:val="000000"/>
          <w:kern w:val="0"/>
          <w:szCs w:val="21"/>
        </w:rPr>
        <w:t xml:space="preserve"> </w:t>
      </w:r>
      <w:r w:rsidR="00963528" w:rsidRPr="005D13EB">
        <w:rPr>
          <w:rFonts w:asciiTheme="minorEastAsia" w:eastAsiaTheme="minorEastAsia" w:hAnsiTheme="minorEastAsia" w:cs="ＭＳ..捶." w:hint="eastAsia"/>
          <w:color w:val="000000"/>
          <w:kern w:val="0"/>
          <w:szCs w:val="21"/>
        </w:rPr>
        <w:t>※近隣の飲食店で開催する予定です。</w:t>
      </w:r>
      <w:r w:rsidR="00963528" w:rsidRPr="005D13EB">
        <w:rPr>
          <w:rFonts w:asciiTheme="minorEastAsia" w:eastAsiaTheme="minorEastAsia" w:hAnsiTheme="minorEastAsia" w:cs="ＭＳ..捶."/>
          <w:color w:val="000000"/>
          <w:kern w:val="0"/>
          <w:szCs w:val="21"/>
        </w:rPr>
        <w:t xml:space="preserve"> </w:t>
      </w:r>
    </w:p>
    <w:p w14:paraId="2B2946FA" w14:textId="1731DA80" w:rsidR="00963528" w:rsidRPr="005D13EB" w:rsidRDefault="000737CA" w:rsidP="004C16EA">
      <w:r w:rsidRPr="005D13EB">
        <w:rPr>
          <w:rFonts w:asciiTheme="minorEastAsia" w:eastAsiaTheme="minorEastAsia" w:hAnsiTheme="minorEastAsia" w:cs="ＭＳ..捶." w:hint="eastAsia"/>
          <w:color w:val="000000"/>
          <w:kern w:val="0"/>
          <w:szCs w:val="21"/>
        </w:rPr>
        <w:t xml:space="preserve">　</w:t>
      </w:r>
      <w:r w:rsidR="00963528" w:rsidRPr="005D13EB">
        <w:rPr>
          <w:rFonts w:asciiTheme="minorEastAsia" w:eastAsiaTheme="minorEastAsia" w:hAnsiTheme="minorEastAsia" w:cs="ＭＳ..捶." w:hint="eastAsia"/>
          <w:color w:val="000000"/>
          <w:kern w:val="0"/>
          <w:szCs w:val="21"/>
        </w:rPr>
        <w:t>参加費：</w:t>
      </w:r>
      <w:r w:rsidR="00E4110F">
        <w:rPr>
          <w:rFonts w:asciiTheme="minorEastAsia" w:eastAsiaTheme="minorEastAsia" w:hAnsiTheme="minorEastAsia" w:cs="ＭＳ..捶." w:hint="eastAsia"/>
          <w:color w:val="000000"/>
          <w:kern w:val="0"/>
          <w:szCs w:val="21"/>
        </w:rPr>
        <w:t>２，０００</w:t>
      </w:r>
      <w:r w:rsidR="00963528" w:rsidRPr="005D13EB">
        <w:rPr>
          <w:rFonts w:asciiTheme="minorEastAsia" w:eastAsiaTheme="minorEastAsia" w:hAnsiTheme="minorEastAsia" w:cs="ＭＳ..捶." w:hint="eastAsia"/>
          <w:color w:val="000000"/>
          <w:kern w:val="0"/>
          <w:szCs w:val="21"/>
        </w:rPr>
        <w:t>円</w:t>
      </w:r>
    </w:p>
    <w:p w14:paraId="21771217" w14:textId="77777777" w:rsidR="00A03372" w:rsidRPr="005D13EB" w:rsidRDefault="00A03372" w:rsidP="004C16EA"/>
    <w:p w14:paraId="4F1F934D" w14:textId="77777777" w:rsidR="00C24399" w:rsidRPr="005D13EB" w:rsidRDefault="00C24399">
      <w:pPr>
        <w:rPr>
          <w:rFonts w:ascii="ＭＳ 明朝"/>
          <w:b/>
        </w:rPr>
      </w:pPr>
      <w:r w:rsidRPr="005D13EB">
        <w:rPr>
          <w:rFonts w:ascii="ＭＳ 明朝" w:hint="eastAsia"/>
          <w:b/>
        </w:rPr>
        <w:t>３．［参加申し込み］</w:t>
      </w:r>
    </w:p>
    <w:p w14:paraId="0962DCB9" w14:textId="5F12E864" w:rsidR="00A0719C" w:rsidRPr="005B3A3B" w:rsidRDefault="00A0719C" w:rsidP="00A0719C">
      <w:pPr>
        <w:numPr>
          <w:ilvl w:val="0"/>
          <w:numId w:val="29"/>
        </w:numPr>
        <w:rPr>
          <w:rFonts w:ascii="ＭＳ 明朝"/>
        </w:rPr>
      </w:pPr>
      <w:r w:rsidRPr="005B3A3B">
        <w:rPr>
          <w:rFonts w:ascii="ＭＳ 明朝" w:hint="eastAsia"/>
        </w:rPr>
        <w:t>申込期限：</w:t>
      </w:r>
      <w:r w:rsidR="00F7586A" w:rsidRPr="005B3A3B">
        <w:rPr>
          <w:rFonts w:ascii="ＭＳ 明朝" w:hint="eastAsia"/>
        </w:rPr>
        <w:t>２０</w:t>
      </w:r>
      <w:r w:rsidR="004163DC" w:rsidRPr="005B3A3B">
        <w:rPr>
          <w:rFonts w:ascii="ＭＳ 明朝" w:hint="eastAsia"/>
        </w:rPr>
        <w:t>２</w:t>
      </w:r>
      <w:r w:rsidR="00D533E4" w:rsidRPr="005B3A3B">
        <w:rPr>
          <w:rFonts w:ascii="ＭＳ 明朝" w:hint="eastAsia"/>
        </w:rPr>
        <w:t>７</w:t>
      </w:r>
      <w:r w:rsidR="00337F44" w:rsidRPr="005B3A3B">
        <w:rPr>
          <w:rFonts w:ascii="ＭＳ 明朝" w:hint="eastAsia"/>
        </w:rPr>
        <w:t>年</w:t>
      </w:r>
      <w:r w:rsidR="00D533E4" w:rsidRPr="005B3A3B">
        <w:rPr>
          <w:rFonts w:ascii="ＭＳ 明朝" w:hint="eastAsia"/>
        </w:rPr>
        <w:t>１</w:t>
      </w:r>
      <w:r w:rsidRPr="005B3A3B">
        <w:rPr>
          <w:rFonts w:ascii="ＭＳ 明朝" w:hint="eastAsia"/>
        </w:rPr>
        <w:t>月</w:t>
      </w:r>
      <w:r w:rsidR="005B3A3B" w:rsidRPr="005B3A3B">
        <w:rPr>
          <w:rFonts w:ascii="ＭＳ 明朝" w:hint="eastAsia"/>
        </w:rPr>
        <w:t>１３</w:t>
      </w:r>
      <w:r w:rsidRPr="005B3A3B">
        <w:rPr>
          <w:rFonts w:ascii="ＭＳ 明朝" w:hint="eastAsia"/>
        </w:rPr>
        <w:t>日（</w:t>
      </w:r>
      <w:r w:rsidR="005B3A3B" w:rsidRPr="005B3A3B">
        <w:rPr>
          <w:rFonts w:ascii="ＭＳ 明朝" w:hint="eastAsia"/>
        </w:rPr>
        <w:t>水</w:t>
      </w:r>
      <w:r w:rsidR="00337F44" w:rsidRPr="005B3A3B">
        <w:rPr>
          <w:rFonts w:ascii="ＭＳ 明朝" w:hint="eastAsia"/>
        </w:rPr>
        <w:t>曜日</w:t>
      </w:r>
      <w:r w:rsidRPr="005B3A3B">
        <w:rPr>
          <w:rFonts w:ascii="ＭＳ 明朝" w:hint="eastAsia"/>
        </w:rPr>
        <w:t>）</w:t>
      </w:r>
    </w:p>
    <w:p w14:paraId="5351FD95" w14:textId="354A45FF" w:rsidR="00150A71" w:rsidRPr="005D13EB" w:rsidRDefault="00A0719C" w:rsidP="00120230">
      <w:pPr>
        <w:ind w:left="435"/>
        <w:rPr>
          <w:rFonts w:ascii="ＭＳ 明朝"/>
        </w:rPr>
      </w:pPr>
      <w:r w:rsidRPr="005B3A3B">
        <w:rPr>
          <w:rFonts w:ascii="ＭＳ 明朝" w:hint="eastAsia"/>
        </w:rPr>
        <w:t>＊</w:t>
      </w:r>
      <w:r w:rsidRPr="005D13EB">
        <w:rPr>
          <w:rFonts w:ascii="ＭＳ 明朝" w:hint="eastAsia"/>
        </w:rPr>
        <w:t>LESJウェブサイト【</w:t>
      </w:r>
      <w:hyperlink r:id="rId13" w:history="1">
        <w:r w:rsidR="004E1922" w:rsidRPr="005D13EB">
          <w:rPr>
            <w:rFonts w:ascii="ＭＳ 明朝" w:hAnsi="ＭＳ 明朝"/>
            <w:color w:val="0000FF"/>
            <w:u w:val="single"/>
          </w:rPr>
          <w:t>http://www.lesj.org/workshop/monthly/west.php</w:t>
        </w:r>
      </w:hyperlink>
      <w:r w:rsidRPr="005D13EB">
        <w:rPr>
          <w:rFonts w:ascii="ＭＳ 明朝" w:hint="eastAsia"/>
        </w:rPr>
        <w:t>】</w:t>
      </w:r>
      <w:r w:rsidR="00314330" w:rsidRPr="005D13EB">
        <w:rPr>
          <w:rFonts w:ascii="ＭＳ 明朝" w:hint="eastAsia"/>
        </w:rPr>
        <w:t>よりお願い</w:t>
      </w:r>
      <w:r w:rsidR="00120230" w:rsidRPr="005D13EB">
        <w:rPr>
          <w:rFonts w:ascii="ＭＳ 明朝" w:hint="eastAsia"/>
        </w:rPr>
        <w:t>いた</w:t>
      </w:r>
      <w:r w:rsidR="00314330" w:rsidRPr="005D13EB">
        <w:rPr>
          <w:rFonts w:ascii="ＭＳ 明朝" w:hint="eastAsia"/>
        </w:rPr>
        <w:t>します</w:t>
      </w:r>
      <w:r w:rsidR="00120230" w:rsidRPr="005D13EB">
        <w:rPr>
          <w:rFonts w:ascii="ＭＳ 明朝" w:hint="eastAsia"/>
        </w:rPr>
        <w:t>。</w:t>
      </w:r>
      <w:r w:rsidR="00314330" w:rsidRPr="005D13EB">
        <w:rPr>
          <w:rFonts w:ascii="ＭＳ 明朝" w:hint="eastAsia"/>
        </w:rPr>
        <w:t>（LESJウェブサイト以外からのお申込みは受け付けておりません）</w:t>
      </w:r>
    </w:p>
    <w:p w14:paraId="6D8CADD3" w14:textId="48F573CF" w:rsidR="00150A71" w:rsidRPr="005D13EB" w:rsidRDefault="00150A71" w:rsidP="00150A71">
      <w:pPr>
        <w:ind w:leftChars="207" w:left="435" w:firstLineChars="100" w:firstLine="210"/>
        <w:rPr>
          <w:rFonts w:ascii="ＭＳ 明朝"/>
        </w:rPr>
      </w:pPr>
    </w:p>
    <w:p w14:paraId="53C0D489" w14:textId="77777777" w:rsidR="00A73154" w:rsidRPr="00A73154" w:rsidRDefault="00A73154" w:rsidP="00A73154">
      <w:pPr>
        <w:rPr>
          <w:rFonts w:ascii="ＭＳ 明朝"/>
        </w:rPr>
      </w:pPr>
      <w:r w:rsidRPr="00A73154">
        <w:rPr>
          <w:rFonts w:ascii="ＭＳ 明朝" w:hint="eastAsia"/>
        </w:rPr>
        <w:t>【次回のご案内】</w:t>
      </w:r>
    </w:p>
    <w:p w14:paraId="27A675CB" w14:textId="77777777" w:rsidR="00A73154" w:rsidRPr="00A73154" w:rsidRDefault="00A73154" w:rsidP="00A73154">
      <w:pPr>
        <w:rPr>
          <w:rFonts w:ascii="ＭＳ 明朝"/>
        </w:rPr>
      </w:pPr>
      <w:r w:rsidRPr="00A73154">
        <w:rPr>
          <w:rFonts w:ascii="ＭＳ 明朝" w:hint="eastAsia"/>
        </w:rPr>
        <w:t>日　時：2027年3月1日予定</w:t>
      </w:r>
    </w:p>
    <w:p w14:paraId="3801C769" w14:textId="77777777" w:rsidR="00A73154" w:rsidRPr="00A73154" w:rsidRDefault="00A73154" w:rsidP="00A73154">
      <w:pPr>
        <w:rPr>
          <w:rFonts w:ascii="ＭＳ 明朝"/>
        </w:rPr>
      </w:pPr>
      <w:r w:rsidRPr="00A73154">
        <w:rPr>
          <w:rFonts w:ascii="ＭＳ 明朝" w:hint="eastAsia"/>
        </w:rPr>
        <w:t>テーマ：(仮)移転価格税制から考える知財・無形資産実務の課題</w:t>
      </w:r>
    </w:p>
    <w:p w14:paraId="374BD8BE" w14:textId="77777777" w:rsidR="00A73154" w:rsidRPr="00A73154" w:rsidRDefault="00A73154" w:rsidP="00A73154">
      <w:pPr>
        <w:rPr>
          <w:rFonts w:ascii="ＭＳ 明朝"/>
        </w:rPr>
      </w:pPr>
      <w:r w:rsidRPr="00A73154">
        <w:rPr>
          <w:rFonts w:ascii="ＭＳ 明朝" w:hint="eastAsia"/>
        </w:rPr>
        <w:t>講　師：小垨由紀子氏、竹中陽輔氏</w:t>
      </w:r>
    </w:p>
    <w:p w14:paraId="73C6C371" w14:textId="77777777" w:rsidR="00A73154" w:rsidRPr="00A73154" w:rsidRDefault="00A73154" w:rsidP="00A73154">
      <w:pPr>
        <w:rPr>
          <w:rFonts w:ascii="ＭＳ 明朝"/>
        </w:rPr>
      </w:pPr>
      <w:r w:rsidRPr="00A73154">
        <w:rPr>
          <w:rFonts w:ascii="ＭＳ 明朝" w:hint="eastAsia"/>
        </w:rPr>
        <w:t xml:space="preserve">　　　　(ベーカー&amp;マッケンジー法律事務所)</w:t>
      </w:r>
    </w:p>
    <w:p w14:paraId="0B68A54B" w14:textId="2B44BEC3" w:rsidR="00150A71" w:rsidRPr="00150A71" w:rsidRDefault="00A73154" w:rsidP="00A73154">
      <w:pPr>
        <w:rPr>
          <w:rFonts w:ascii="ＭＳ 明朝"/>
          <w:lang w:eastAsia="zh-CN"/>
        </w:rPr>
      </w:pPr>
      <w:r w:rsidRPr="00A73154">
        <w:rPr>
          <w:rFonts w:ascii="ＭＳ 明朝" w:hint="eastAsia"/>
        </w:rPr>
        <w:t>司　会：関西研修委員　藤井康雄</w:t>
      </w:r>
    </w:p>
    <w:sectPr w:rsidR="00150A71" w:rsidRPr="00150A71">
      <w:footerReference w:type="even" r:id="rId14"/>
      <w:footerReference w:type="default" r:id="rId15"/>
      <w:type w:val="continuous"/>
      <w:pgSz w:w="11907" w:h="16840" w:code="9"/>
      <w:pgMar w:top="1134" w:right="1361" w:bottom="1134" w:left="1474" w:header="851" w:footer="851" w:gutter="0"/>
      <w:cols w:space="852"/>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12763" w14:textId="77777777" w:rsidR="00411F15" w:rsidRDefault="00411F15">
      <w:r>
        <w:separator/>
      </w:r>
    </w:p>
  </w:endnote>
  <w:endnote w:type="continuationSeparator" w:id="0">
    <w:p w14:paraId="51D505CC" w14:textId="77777777" w:rsidR="00411F15" w:rsidRDefault="0041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w:altName w:val="Yu Gothic"/>
    <w:panose1 w:val="00000000000000000000"/>
    <w:charset w:val="80"/>
    <w:family w:val="roman"/>
    <w:notTrueType/>
    <w:pitch w:val="default"/>
    <w:sig w:usb0="00000001" w:usb1="08070000"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ＭＳ..捶.">
    <w:altName w:val="ＭＳ."/>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31A96" w14:textId="77777777" w:rsidR="002A47F4" w:rsidRDefault="002A47F4">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14:paraId="446FB4A6" w14:textId="77777777" w:rsidR="002A47F4" w:rsidRDefault="002A47F4">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5686B" w14:textId="5C69B835" w:rsidR="002A47F4" w:rsidRDefault="002A47F4">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597C52">
      <w:rPr>
        <w:rStyle w:val="a9"/>
        <w:noProof/>
      </w:rPr>
      <w:t>3</w:t>
    </w:r>
    <w:r>
      <w:rPr>
        <w:rStyle w:val="a9"/>
      </w:rPr>
      <w:fldChar w:fldCharType="end"/>
    </w:r>
  </w:p>
  <w:p w14:paraId="69039368" w14:textId="77777777" w:rsidR="002A47F4" w:rsidRDefault="002A47F4">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34CBB" w14:textId="77777777" w:rsidR="00411F15" w:rsidRDefault="00411F15">
      <w:r>
        <w:separator/>
      </w:r>
    </w:p>
  </w:footnote>
  <w:footnote w:type="continuationSeparator" w:id="0">
    <w:p w14:paraId="5EDF1F09" w14:textId="77777777" w:rsidR="00411F15" w:rsidRDefault="00411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3F2D"/>
    <w:multiLevelType w:val="singleLevel"/>
    <w:tmpl w:val="D80260F0"/>
    <w:lvl w:ilvl="0">
      <w:start w:val="2"/>
      <w:numFmt w:val="bullet"/>
      <w:lvlText w:val="☆"/>
      <w:lvlJc w:val="left"/>
      <w:pPr>
        <w:tabs>
          <w:tab w:val="num" w:pos="210"/>
        </w:tabs>
        <w:ind w:left="210" w:hanging="210"/>
      </w:pPr>
      <w:rPr>
        <w:rFonts w:ascii="ＭＳ ゴシック" w:hint="eastAsia"/>
      </w:rPr>
    </w:lvl>
  </w:abstractNum>
  <w:abstractNum w:abstractNumId="1" w15:restartNumberingAfterBreak="0">
    <w:nsid w:val="0B8D4F5A"/>
    <w:multiLevelType w:val="hybridMultilevel"/>
    <w:tmpl w:val="9794975E"/>
    <w:lvl w:ilvl="0" w:tplc="8B1078F4">
      <w:start w:val="2005"/>
      <w:numFmt w:val="decimal"/>
      <w:lvlText w:val="%1年"/>
      <w:lvlJc w:val="left"/>
      <w:pPr>
        <w:tabs>
          <w:tab w:val="num" w:pos="1155"/>
        </w:tabs>
        <w:ind w:left="1155" w:hanging="94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C820C3D"/>
    <w:multiLevelType w:val="multilevel"/>
    <w:tmpl w:val="77B6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A6ACC"/>
    <w:multiLevelType w:val="hybridMultilevel"/>
    <w:tmpl w:val="E736A58E"/>
    <w:lvl w:ilvl="0" w:tplc="90582CAA">
      <w:start w:val="1999"/>
      <w:numFmt w:val="decimal"/>
      <w:lvlText w:val="%1年"/>
      <w:lvlJc w:val="left"/>
      <w:pPr>
        <w:tabs>
          <w:tab w:val="num" w:pos="1155"/>
        </w:tabs>
        <w:ind w:left="1155" w:hanging="73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0EDB2A9F"/>
    <w:multiLevelType w:val="singleLevel"/>
    <w:tmpl w:val="B66013E6"/>
    <w:lvl w:ilvl="0">
      <w:start w:val="1"/>
      <w:numFmt w:val="bullet"/>
      <w:lvlText w:val="・"/>
      <w:lvlJc w:val="left"/>
      <w:pPr>
        <w:tabs>
          <w:tab w:val="num" w:pos="210"/>
        </w:tabs>
        <w:ind w:left="210" w:hanging="210"/>
      </w:pPr>
      <w:rPr>
        <w:rFonts w:hint="eastAsia"/>
      </w:rPr>
    </w:lvl>
  </w:abstractNum>
  <w:abstractNum w:abstractNumId="5" w15:restartNumberingAfterBreak="0">
    <w:nsid w:val="15A21012"/>
    <w:multiLevelType w:val="singleLevel"/>
    <w:tmpl w:val="856AA232"/>
    <w:lvl w:ilvl="0">
      <w:start w:val="1"/>
      <w:numFmt w:val="decimalFullWidth"/>
      <w:lvlText w:val="［%1］"/>
      <w:lvlJc w:val="left"/>
      <w:pPr>
        <w:tabs>
          <w:tab w:val="num" w:pos="840"/>
        </w:tabs>
        <w:ind w:left="840" w:hanging="840"/>
      </w:pPr>
      <w:rPr>
        <w:rFonts w:hint="eastAsia"/>
      </w:rPr>
    </w:lvl>
  </w:abstractNum>
  <w:abstractNum w:abstractNumId="6" w15:restartNumberingAfterBreak="0">
    <w:nsid w:val="18B10457"/>
    <w:multiLevelType w:val="multilevel"/>
    <w:tmpl w:val="FDC872DE"/>
    <w:lvl w:ilvl="0">
      <w:start w:val="1989"/>
      <w:numFmt w:val="decimal"/>
      <w:lvlText w:val="%1年"/>
      <w:lvlJc w:val="left"/>
      <w:pPr>
        <w:tabs>
          <w:tab w:val="num" w:pos="1080"/>
        </w:tabs>
        <w:ind w:left="1080" w:hanging="108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1D0804AB"/>
    <w:multiLevelType w:val="hybridMultilevel"/>
    <w:tmpl w:val="72E42EEC"/>
    <w:lvl w:ilvl="0" w:tplc="5232BA42">
      <w:start w:val="1"/>
      <w:numFmt w:val="decimal"/>
      <w:lvlText w:val="%1."/>
      <w:lvlJc w:val="left"/>
      <w:pPr>
        <w:tabs>
          <w:tab w:val="num" w:pos="720"/>
        </w:tabs>
        <w:ind w:left="720" w:hanging="360"/>
      </w:pPr>
    </w:lvl>
    <w:lvl w:ilvl="1" w:tplc="EBEC8354" w:tentative="1">
      <w:start w:val="1"/>
      <w:numFmt w:val="lowerLetter"/>
      <w:lvlText w:val="%2."/>
      <w:lvlJc w:val="left"/>
      <w:pPr>
        <w:tabs>
          <w:tab w:val="num" w:pos="1440"/>
        </w:tabs>
        <w:ind w:left="1440" w:hanging="360"/>
      </w:pPr>
    </w:lvl>
    <w:lvl w:ilvl="2" w:tplc="C5B43368" w:tentative="1">
      <w:start w:val="1"/>
      <w:numFmt w:val="lowerRoman"/>
      <w:lvlText w:val="%3."/>
      <w:lvlJc w:val="right"/>
      <w:pPr>
        <w:tabs>
          <w:tab w:val="num" w:pos="2160"/>
        </w:tabs>
        <w:ind w:left="2160" w:hanging="180"/>
      </w:pPr>
    </w:lvl>
    <w:lvl w:ilvl="3" w:tplc="85406670" w:tentative="1">
      <w:start w:val="1"/>
      <w:numFmt w:val="decimal"/>
      <w:lvlText w:val="%4."/>
      <w:lvlJc w:val="left"/>
      <w:pPr>
        <w:tabs>
          <w:tab w:val="num" w:pos="2880"/>
        </w:tabs>
        <w:ind w:left="2880" w:hanging="360"/>
      </w:pPr>
    </w:lvl>
    <w:lvl w:ilvl="4" w:tplc="46488FAE" w:tentative="1">
      <w:start w:val="1"/>
      <w:numFmt w:val="lowerLetter"/>
      <w:lvlText w:val="%5."/>
      <w:lvlJc w:val="left"/>
      <w:pPr>
        <w:tabs>
          <w:tab w:val="num" w:pos="3600"/>
        </w:tabs>
        <w:ind w:left="3600" w:hanging="360"/>
      </w:pPr>
    </w:lvl>
    <w:lvl w:ilvl="5" w:tplc="9D149E7E" w:tentative="1">
      <w:start w:val="1"/>
      <w:numFmt w:val="lowerRoman"/>
      <w:lvlText w:val="%6."/>
      <w:lvlJc w:val="right"/>
      <w:pPr>
        <w:tabs>
          <w:tab w:val="num" w:pos="4320"/>
        </w:tabs>
        <w:ind w:left="4320" w:hanging="180"/>
      </w:pPr>
    </w:lvl>
    <w:lvl w:ilvl="6" w:tplc="CC4E7B6C" w:tentative="1">
      <w:start w:val="1"/>
      <w:numFmt w:val="decimal"/>
      <w:lvlText w:val="%7."/>
      <w:lvlJc w:val="left"/>
      <w:pPr>
        <w:tabs>
          <w:tab w:val="num" w:pos="5040"/>
        </w:tabs>
        <w:ind w:left="5040" w:hanging="360"/>
      </w:pPr>
    </w:lvl>
    <w:lvl w:ilvl="7" w:tplc="6A943536" w:tentative="1">
      <w:start w:val="1"/>
      <w:numFmt w:val="lowerLetter"/>
      <w:lvlText w:val="%8."/>
      <w:lvlJc w:val="left"/>
      <w:pPr>
        <w:tabs>
          <w:tab w:val="num" w:pos="5760"/>
        </w:tabs>
        <w:ind w:left="5760" w:hanging="360"/>
      </w:pPr>
    </w:lvl>
    <w:lvl w:ilvl="8" w:tplc="CD4A08DE" w:tentative="1">
      <w:start w:val="1"/>
      <w:numFmt w:val="lowerRoman"/>
      <w:lvlText w:val="%9."/>
      <w:lvlJc w:val="right"/>
      <w:pPr>
        <w:tabs>
          <w:tab w:val="num" w:pos="6480"/>
        </w:tabs>
        <w:ind w:left="6480" w:hanging="180"/>
      </w:pPr>
    </w:lvl>
  </w:abstractNum>
  <w:abstractNum w:abstractNumId="8" w15:restartNumberingAfterBreak="0">
    <w:nsid w:val="2008159E"/>
    <w:multiLevelType w:val="hybridMultilevel"/>
    <w:tmpl w:val="B0A419E6"/>
    <w:lvl w:ilvl="0" w:tplc="5FA6E722">
      <w:start w:val="2005"/>
      <w:numFmt w:val="decimal"/>
      <w:lvlText w:val="%1年"/>
      <w:lvlJc w:val="left"/>
      <w:pPr>
        <w:tabs>
          <w:tab w:val="num" w:pos="1785"/>
        </w:tabs>
        <w:ind w:left="1785" w:hanging="945"/>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9" w15:restartNumberingAfterBreak="0">
    <w:nsid w:val="271D3918"/>
    <w:multiLevelType w:val="hybridMultilevel"/>
    <w:tmpl w:val="AB72CA1E"/>
    <w:lvl w:ilvl="0" w:tplc="9906FFEA">
      <w:start w:val="1"/>
      <w:numFmt w:val="bullet"/>
      <w:lvlText w:val="☆"/>
      <w:lvlJc w:val="left"/>
      <w:pPr>
        <w:tabs>
          <w:tab w:val="num" w:pos="792"/>
        </w:tabs>
        <w:ind w:left="792" w:hanging="360"/>
      </w:pPr>
      <w:rPr>
        <w:rFonts w:ascii="ＭＳ 明朝" w:eastAsia="ＭＳ 明朝" w:hAnsi="ＭＳ 明朝" w:cs="Times New Roman" w:hint="eastAsia"/>
      </w:rPr>
    </w:lvl>
    <w:lvl w:ilvl="1" w:tplc="604CC188" w:tentative="1">
      <w:start w:val="1"/>
      <w:numFmt w:val="bullet"/>
      <w:lvlText w:val=""/>
      <w:lvlJc w:val="left"/>
      <w:pPr>
        <w:tabs>
          <w:tab w:val="num" w:pos="1272"/>
        </w:tabs>
        <w:ind w:left="1272" w:hanging="420"/>
      </w:pPr>
      <w:rPr>
        <w:rFonts w:ascii="Wingdings" w:hAnsi="Wingdings" w:hint="default"/>
      </w:rPr>
    </w:lvl>
    <w:lvl w:ilvl="2" w:tplc="1F2A0888" w:tentative="1">
      <w:start w:val="1"/>
      <w:numFmt w:val="bullet"/>
      <w:lvlText w:val=""/>
      <w:lvlJc w:val="left"/>
      <w:pPr>
        <w:tabs>
          <w:tab w:val="num" w:pos="1692"/>
        </w:tabs>
        <w:ind w:left="1692" w:hanging="420"/>
      </w:pPr>
      <w:rPr>
        <w:rFonts w:ascii="Wingdings" w:hAnsi="Wingdings" w:hint="default"/>
      </w:rPr>
    </w:lvl>
    <w:lvl w:ilvl="3" w:tplc="8C4232C0" w:tentative="1">
      <w:start w:val="1"/>
      <w:numFmt w:val="bullet"/>
      <w:lvlText w:val=""/>
      <w:lvlJc w:val="left"/>
      <w:pPr>
        <w:tabs>
          <w:tab w:val="num" w:pos="2112"/>
        </w:tabs>
        <w:ind w:left="2112" w:hanging="420"/>
      </w:pPr>
      <w:rPr>
        <w:rFonts w:ascii="Wingdings" w:hAnsi="Wingdings" w:hint="default"/>
      </w:rPr>
    </w:lvl>
    <w:lvl w:ilvl="4" w:tplc="4FF02074" w:tentative="1">
      <w:start w:val="1"/>
      <w:numFmt w:val="bullet"/>
      <w:lvlText w:val=""/>
      <w:lvlJc w:val="left"/>
      <w:pPr>
        <w:tabs>
          <w:tab w:val="num" w:pos="2532"/>
        </w:tabs>
        <w:ind w:left="2532" w:hanging="420"/>
      </w:pPr>
      <w:rPr>
        <w:rFonts w:ascii="Wingdings" w:hAnsi="Wingdings" w:hint="default"/>
      </w:rPr>
    </w:lvl>
    <w:lvl w:ilvl="5" w:tplc="8D36DB3E" w:tentative="1">
      <w:start w:val="1"/>
      <w:numFmt w:val="bullet"/>
      <w:lvlText w:val=""/>
      <w:lvlJc w:val="left"/>
      <w:pPr>
        <w:tabs>
          <w:tab w:val="num" w:pos="2952"/>
        </w:tabs>
        <w:ind w:left="2952" w:hanging="420"/>
      </w:pPr>
      <w:rPr>
        <w:rFonts w:ascii="Wingdings" w:hAnsi="Wingdings" w:hint="default"/>
      </w:rPr>
    </w:lvl>
    <w:lvl w:ilvl="6" w:tplc="7BE47A1A" w:tentative="1">
      <w:start w:val="1"/>
      <w:numFmt w:val="bullet"/>
      <w:lvlText w:val=""/>
      <w:lvlJc w:val="left"/>
      <w:pPr>
        <w:tabs>
          <w:tab w:val="num" w:pos="3372"/>
        </w:tabs>
        <w:ind w:left="3372" w:hanging="420"/>
      </w:pPr>
      <w:rPr>
        <w:rFonts w:ascii="Wingdings" w:hAnsi="Wingdings" w:hint="default"/>
      </w:rPr>
    </w:lvl>
    <w:lvl w:ilvl="7" w:tplc="A790EAE2" w:tentative="1">
      <w:start w:val="1"/>
      <w:numFmt w:val="bullet"/>
      <w:lvlText w:val=""/>
      <w:lvlJc w:val="left"/>
      <w:pPr>
        <w:tabs>
          <w:tab w:val="num" w:pos="3792"/>
        </w:tabs>
        <w:ind w:left="3792" w:hanging="420"/>
      </w:pPr>
      <w:rPr>
        <w:rFonts w:ascii="Wingdings" w:hAnsi="Wingdings" w:hint="default"/>
      </w:rPr>
    </w:lvl>
    <w:lvl w:ilvl="8" w:tplc="A46EC0A2" w:tentative="1">
      <w:start w:val="1"/>
      <w:numFmt w:val="bullet"/>
      <w:lvlText w:val=""/>
      <w:lvlJc w:val="left"/>
      <w:pPr>
        <w:tabs>
          <w:tab w:val="num" w:pos="4212"/>
        </w:tabs>
        <w:ind w:left="4212" w:hanging="420"/>
      </w:pPr>
      <w:rPr>
        <w:rFonts w:ascii="Wingdings" w:hAnsi="Wingdings" w:hint="default"/>
      </w:rPr>
    </w:lvl>
  </w:abstractNum>
  <w:abstractNum w:abstractNumId="10" w15:restartNumberingAfterBreak="0">
    <w:nsid w:val="287C66DF"/>
    <w:multiLevelType w:val="hybridMultilevel"/>
    <w:tmpl w:val="849611B6"/>
    <w:lvl w:ilvl="0" w:tplc="8D28CC62">
      <w:start w:val="1"/>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1" w15:restartNumberingAfterBreak="0">
    <w:nsid w:val="2C765EF6"/>
    <w:multiLevelType w:val="singleLevel"/>
    <w:tmpl w:val="932C7D2C"/>
    <w:lvl w:ilvl="0">
      <w:start w:val="2"/>
      <w:numFmt w:val="bullet"/>
      <w:lvlText w:val="＊"/>
      <w:lvlJc w:val="left"/>
      <w:pPr>
        <w:tabs>
          <w:tab w:val="num" w:pos="210"/>
        </w:tabs>
        <w:ind w:left="210" w:hanging="210"/>
      </w:pPr>
      <w:rPr>
        <w:rFonts w:ascii="ＭＳ ゴシック" w:hint="eastAsia"/>
      </w:rPr>
    </w:lvl>
  </w:abstractNum>
  <w:abstractNum w:abstractNumId="12" w15:restartNumberingAfterBreak="0">
    <w:nsid w:val="2E0C380E"/>
    <w:multiLevelType w:val="hybridMultilevel"/>
    <w:tmpl w:val="0BCE2604"/>
    <w:lvl w:ilvl="0" w:tplc="4322DB00">
      <w:numFmt w:val="bullet"/>
      <w:lvlText w:val="＊"/>
      <w:lvlJc w:val="left"/>
      <w:pPr>
        <w:tabs>
          <w:tab w:val="num" w:pos="756"/>
        </w:tabs>
        <w:ind w:left="756" w:hanging="360"/>
      </w:pPr>
      <w:rPr>
        <w:rFonts w:ascii="Times New Roman" w:eastAsia="ＭＳ 明朝" w:hAnsi="Times New Roman" w:cs="Times New Roman" w:hint="default"/>
      </w:rPr>
    </w:lvl>
    <w:lvl w:ilvl="1" w:tplc="16E23C7E" w:tentative="1">
      <w:start w:val="1"/>
      <w:numFmt w:val="bullet"/>
      <w:lvlText w:val="o"/>
      <w:lvlJc w:val="left"/>
      <w:pPr>
        <w:tabs>
          <w:tab w:val="num" w:pos="1476"/>
        </w:tabs>
        <w:ind w:left="1476" w:hanging="360"/>
      </w:pPr>
      <w:rPr>
        <w:rFonts w:ascii="Courier New" w:hAnsi="Courier New" w:hint="default"/>
      </w:rPr>
    </w:lvl>
    <w:lvl w:ilvl="2" w:tplc="FC3AF998" w:tentative="1">
      <w:start w:val="1"/>
      <w:numFmt w:val="bullet"/>
      <w:lvlText w:val=""/>
      <w:lvlJc w:val="left"/>
      <w:pPr>
        <w:tabs>
          <w:tab w:val="num" w:pos="2196"/>
        </w:tabs>
        <w:ind w:left="2196" w:hanging="360"/>
      </w:pPr>
      <w:rPr>
        <w:rFonts w:ascii="Wingdings" w:hAnsi="Wingdings" w:hint="default"/>
      </w:rPr>
    </w:lvl>
    <w:lvl w:ilvl="3" w:tplc="FB5EDF56" w:tentative="1">
      <w:start w:val="1"/>
      <w:numFmt w:val="bullet"/>
      <w:lvlText w:val=""/>
      <w:lvlJc w:val="left"/>
      <w:pPr>
        <w:tabs>
          <w:tab w:val="num" w:pos="2916"/>
        </w:tabs>
        <w:ind w:left="2916" w:hanging="360"/>
      </w:pPr>
      <w:rPr>
        <w:rFonts w:ascii="Symbol" w:hAnsi="Symbol" w:hint="default"/>
      </w:rPr>
    </w:lvl>
    <w:lvl w:ilvl="4" w:tplc="9EE42304" w:tentative="1">
      <w:start w:val="1"/>
      <w:numFmt w:val="bullet"/>
      <w:lvlText w:val="o"/>
      <w:lvlJc w:val="left"/>
      <w:pPr>
        <w:tabs>
          <w:tab w:val="num" w:pos="3636"/>
        </w:tabs>
        <w:ind w:left="3636" w:hanging="360"/>
      </w:pPr>
      <w:rPr>
        <w:rFonts w:ascii="Courier New" w:hAnsi="Courier New" w:hint="default"/>
      </w:rPr>
    </w:lvl>
    <w:lvl w:ilvl="5" w:tplc="CC5A1A6E" w:tentative="1">
      <w:start w:val="1"/>
      <w:numFmt w:val="bullet"/>
      <w:lvlText w:val=""/>
      <w:lvlJc w:val="left"/>
      <w:pPr>
        <w:tabs>
          <w:tab w:val="num" w:pos="4356"/>
        </w:tabs>
        <w:ind w:left="4356" w:hanging="360"/>
      </w:pPr>
      <w:rPr>
        <w:rFonts w:ascii="Wingdings" w:hAnsi="Wingdings" w:hint="default"/>
      </w:rPr>
    </w:lvl>
    <w:lvl w:ilvl="6" w:tplc="5D2847E0" w:tentative="1">
      <w:start w:val="1"/>
      <w:numFmt w:val="bullet"/>
      <w:lvlText w:val=""/>
      <w:lvlJc w:val="left"/>
      <w:pPr>
        <w:tabs>
          <w:tab w:val="num" w:pos="5076"/>
        </w:tabs>
        <w:ind w:left="5076" w:hanging="360"/>
      </w:pPr>
      <w:rPr>
        <w:rFonts w:ascii="Symbol" w:hAnsi="Symbol" w:hint="default"/>
      </w:rPr>
    </w:lvl>
    <w:lvl w:ilvl="7" w:tplc="DEB8E31A" w:tentative="1">
      <w:start w:val="1"/>
      <w:numFmt w:val="bullet"/>
      <w:lvlText w:val="o"/>
      <w:lvlJc w:val="left"/>
      <w:pPr>
        <w:tabs>
          <w:tab w:val="num" w:pos="5796"/>
        </w:tabs>
        <w:ind w:left="5796" w:hanging="360"/>
      </w:pPr>
      <w:rPr>
        <w:rFonts w:ascii="Courier New" w:hAnsi="Courier New" w:hint="default"/>
      </w:rPr>
    </w:lvl>
    <w:lvl w:ilvl="8" w:tplc="FCE802D4" w:tentative="1">
      <w:start w:val="1"/>
      <w:numFmt w:val="bullet"/>
      <w:lvlText w:val=""/>
      <w:lvlJc w:val="left"/>
      <w:pPr>
        <w:tabs>
          <w:tab w:val="num" w:pos="6516"/>
        </w:tabs>
        <w:ind w:left="6516" w:hanging="360"/>
      </w:pPr>
      <w:rPr>
        <w:rFonts w:ascii="Wingdings" w:hAnsi="Wingdings" w:hint="default"/>
      </w:rPr>
    </w:lvl>
  </w:abstractNum>
  <w:abstractNum w:abstractNumId="13" w15:restartNumberingAfterBreak="0">
    <w:nsid w:val="30A01C81"/>
    <w:multiLevelType w:val="hybridMultilevel"/>
    <w:tmpl w:val="E9B8D7DA"/>
    <w:lvl w:ilvl="0" w:tplc="672447E0">
      <w:start w:val="2005"/>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0BB27D7"/>
    <w:multiLevelType w:val="hybridMultilevel"/>
    <w:tmpl w:val="BFA841C6"/>
    <w:lvl w:ilvl="0" w:tplc="9F9A7DC0">
      <w:start w:val="1999"/>
      <w:numFmt w:val="decimal"/>
      <w:lvlText w:val="%1年"/>
      <w:lvlJc w:val="left"/>
      <w:pPr>
        <w:tabs>
          <w:tab w:val="num" w:pos="1155"/>
        </w:tabs>
        <w:ind w:left="1155" w:hanging="94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32418BB"/>
    <w:multiLevelType w:val="hybridMultilevel"/>
    <w:tmpl w:val="89CE4A40"/>
    <w:lvl w:ilvl="0" w:tplc="428C54B4">
      <w:start w:val="1"/>
      <w:numFmt w:val="decimalFullWidth"/>
      <w:lvlText w:val="［%1］"/>
      <w:lvlJc w:val="left"/>
      <w:pPr>
        <w:tabs>
          <w:tab w:val="num" w:pos="1080"/>
        </w:tabs>
        <w:ind w:left="1080" w:hanging="720"/>
      </w:pPr>
      <w:rPr>
        <w:rFonts w:hint="eastAsia"/>
      </w:rPr>
    </w:lvl>
    <w:lvl w:ilvl="1" w:tplc="CEDC5110" w:tentative="1">
      <w:start w:val="1"/>
      <w:numFmt w:val="lowerLetter"/>
      <w:lvlText w:val="%2."/>
      <w:lvlJc w:val="left"/>
      <w:pPr>
        <w:tabs>
          <w:tab w:val="num" w:pos="1440"/>
        </w:tabs>
        <w:ind w:left="1440" w:hanging="360"/>
      </w:pPr>
    </w:lvl>
    <w:lvl w:ilvl="2" w:tplc="233E6FAE" w:tentative="1">
      <w:start w:val="1"/>
      <w:numFmt w:val="lowerRoman"/>
      <w:lvlText w:val="%3."/>
      <w:lvlJc w:val="right"/>
      <w:pPr>
        <w:tabs>
          <w:tab w:val="num" w:pos="2160"/>
        </w:tabs>
        <w:ind w:left="2160" w:hanging="180"/>
      </w:pPr>
    </w:lvl>
    <w:lvl w:ilvl="3" w:tplc="F26EF4FC" w:tentative="1">
      <w:start w:val="1"/>
      <w:numFmt w:val="decimal"/>
      <w:lvlText w:val="%4."/>
      <w:lvlJc w:val="left"/>
      <w:pPr>
        <w:tabs>
          <w:tab w:val="num" w:pos="2880"/>
        </w:tabs>
        <w:ind w:left="2880" w:hanging="360"/>
      </w:pPr>
    </w:lvl>
    <w:lvl w:ilvl="4" w:tplc="F158759C" w:tentative="1">
      <w:start w:val="1"/>
      <w:numFmt w:val="lowerLetter"/>
      <w:lvlText w:val="%5."/>
      <w:lvlJc w:val="left"/>
      <w:pPr>
        <w:tabs>
          <w:tab w:val="num" w:pos="3600"/>
        </w:tabs>
        <w:ind w:left="3600" w:hanging="360"/>
      </w:pPr>
    </w:lvl>
    <w:lvl w:ilvl="5" w:tplc="581EE74A" w:tentative="1">
      <w:start w:val="1"/>
      <w:numFmt w:val="lowerRoman"/>
      <w:lvlText w:val="%6."/>
      <w:lvlJc w:val="right"/>
      <w:pPr>
        <w:tabs>
          <w:tab w:val="num" w:pos="4320"/>
        </w:tabs>
        <w:ind w:left="4320" w:hanging="180"/>
      </w:pPr>
    </w:lvl>
    <w:lvl w:ilvl="6" w:tplc="BE8C9B6E" w:tentative="1">
      <w:start w:val="1"/>
      <w:numFmt w:val="decimal"/>
      <w:lvlText w:val="%7."/>
      <w:lvlJc w:val="left"/>
      <w:pPr>
        <w:tabs>
          <w:tab w:val="num" w:pos="5040"/>
        </w:tabs>
        <w:ind w:left="5040" w:hanging="360"/>
      </w:pPr>
    </w:lvl>
    <w:lvl w:ilvl="7" w:tplc="65889948" w:tentative="1">
      <w:start w:val="1"/>
      <w:numFmt w:val="lowerLetter"/>
      <w:lvlText w:val="%8."/>
      <w:lvlJc w:val="left"/>
      <w:pPr>
        <w:tabs>
          <w:tab w:val="num" w:pos="5760"/>
        </w:tabs>
        <w:ind w:left="5760" w:hanging="360"/>
      </w:pPr>
    </w:lvl>
    <w:lvl w:ilvl="8" w:tplc="EB4094E6" w:tentative="1">
      <w:start w:val="1"/>
      <w:numFmt w:val="lowerRoman"/>
      <w:lvlText w:val="%9."/>
      <w:lvlJc w:val="right"/>
      <w:pPr>
        <w:tabs>
          <w:tab w:val="num" w:pos="6480"/>
        </w:tabs>
        <w:ind w:left="6480" w:hanging="180"/>
      </w:pPr>
    </w:lvl>
  </w:abstractNum>
  <w:abstractNum w:abstractNumId="16" w15:restartNumberingAfterBreak="0">
    <w:nsid w:val="34490C0A"/>
    <w:multiLevelType w:val="hybridMultilevel"/>
    <w:tmpl w:val="11FEA3E2"/>
    <w:lvl w:ilvl="0" w:tplc="3272AD38">
      <w:start w:val="2"/>
      <w:numFmt w:val="decimalFullWidth"/>
      <w:lvlText w:val="%1．"/>
      <w:lvlJc w:val="left"/>
      <w:pPr>
        <w:tabs>
          <w:tab w:val="num" w:pos="693"/>
        </w:tabs>
        <w:ind w:left="693" w:hanging="408"/>
      </w:pPr>
      <w:rPr>
        <w:rFonts w:hint="eastAsia"/>
      </w:rPr>
    </w:lvl>
    <w:lvl w:ilvl="1" w:tplc="D1BCC402" w:tentative="1">
      <w:start w:val="1"/>
      <w:numFmt w:val="lowerLetter"/>
      <w:lvlText w:val="%2."/>
      <w:lvlJc w:val="left"/>
      <w:pPr>
        <w:tabs>
          <w:tab w:val="num" w:pos="1365"/>
        </w:tabs>
        <w:ind w:left="1365" w:hanging="360"/>
      </w:pPr>
    </w:lvl>
    <w:lvl w:ilvl="2" w:tplc="263A03DE" w:tentative="1">
      <w:start w:val="1"/>
      <w:numFmt w:val="lowerRoman"/>
      <w:lvlText w:val="%3."/>
      <w:lvlJc w:val="right"/>
      <w:pPr>
        <w:tabs>
          <w:tab w:val="num" w:pos="2085"/>
        </w:tabs>
        <w:ind w:left="2085" w:hanging="180"/>
      </w:pPr>
    </w:lvl>
    <w:lvl w:ilvl="3" w:tplc="9B5CB3D8" w:tentative="1">
      <w:start w:val="1"/>
      <w:numFmt w:val="decimal"/>
      <w:lvlText w:val="%4."/>
      <w:lvlJc w:val="left"/>
      <w:pPr>
        <w:tabs>
          <w:tab w:val="num" w:pos="2805"/>
        </w:tabs>
        <w:ind w:left="2805" w:hanging="360"/>
      </w:pPr>
    </w:lvl>
    <w:lvl w:ilvl="4" w:tplc="03DA2262" w:tentative="1">
      <w:start w:val="1"/>
      <w:numFmt w:val="lowerLetter"/>
      <w:lvlText w:val="%5."/>
      <w:lvlJc w:val="left"/>
      <w:pPr>
        <w:tabs>
          <w:tab w:val="num" w:pos="3525"/>
        </w:tabs>
        <w:ind w:left="3525" w:hanging="360"/>
      </w:pPr>
    </w:lvl>
    <w:lvl w:ilvl="5" w:tplc="62A81B08" w:tentative="1">
      <w:start w:val="1"/>
      <w:numFmt w:val="lowerRoman"/>
      <w:lvlText w:val="%6."/>
      <w:lvlJc w:val="right"/>
      <w:pPr>
        <w:tabs>
          <w:tab w:val="num" w:pos="4245"/>
        </w:tabs>
        <w:ind w:left="4245" w:hanging="180"/>
      </w:pPr>
    </w:lvl>
    <w:lvl w:ilvl="6" w:tplc="88B6470C" w:tentative="1">
      <w:start w:val="1"/>
      <w:numFmt w:val="decimal"/>
      <w:lvlText w:val="%7."/>
      <w:lvlJc w:val="left"/>
      <w:pPr>
        <w:tabs>
          <w:tab w:val="num" w:pos="4965"/>
        </w:tabs>
        <w:ind w:left="4965" w:hanging="360"/>
      </w:pPr>
    </w:lvl>
    <w:lvl w:ilvl="7" w:tplc="0F48B98E" w:tentative="1">
      <w:start w:val="1"/>
      <w:numFmt w:val="lowerLetter"/>
      <w:lvlText w:val="%8."/>
      <w:lvlJc w:val="left"/>
      <w:pPr>
        <w:tabs>
          <w:tab w:val="num" w:pos="5685"/>
        </w:tabs>
        <w:ind w:left="5685" w:hanging="360"/>
      </w:pPr>
    </w:lvl>
    <w:lvl w:ilvl="8" w:tplc="1430C1AE" w:tentative="1">
      <w:start w:val="1"/>
      <w:numFmt w:val="lowerRoman"/>
      <w:lvlText w:val="%9."/>
      <w:lvlJc w:val="right"/>
      <w:pPr>
        <w:tabs>
          <w:tab w:val="num" w:pos="6405"/>
        </w:tabs>
        <w:ind w:left="6405" w:hanging="180"/>
      </w:pPr>
    </w:lvl>
  </w:abstractNum>
  <w:abstractNum w:abstractNumId="17" w15:restartNumberingAfterBreak="0">
    <w:nsid w:val="36286974"/>
    <w:multiLevelType w:val="hybridMultilevel"/>
    <w:tmpl w:val="E0ACC3B2"/>
    <w:lvl w:ilvl="0" w:tplc="8924A588">
      <w:start w:val="2005"/>
      <w:numFmt w:val="decimal"/>
      <w:lvlText w:val="%1年"/>
      <w:lvlJc w:val="left"/>
      <w:pPr>
        <w:tabs>
          <w:tab w:val="num" w:pos="1365"/>
        </w:tabs>
        <w:ind w:left="1365" w:hanging="94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8" w15:restartNumberingAfterBreak="0">
    <w:nsid w:val="366205CF"/>
    <w:multiLevelType w:val="hybridMultilevel"/>
    <w:tmpl w:val="FB020F7A"/>
    <w:lvl w:ilvl="0" w:tplc="3FB8DF4E">
      <w:start w:val="3"/>
      <w:numFmt w:val="bullet"/>
      <w:lvlText w:val="☆"/>
      <w:lvlJc w:val="left"/>
      <w:pPr>
        <w:tabs>
          <w:tab w:val="num" w:pos="645"/>
        </w:tabs>
        <w:ind w:left="645" w:hanging="360"/>
      </w:pPr>
      <w:rPr>
        <w:rFonts w:ascii="ＭＳ ゴシック" w:eastAsia="ＭＳ ゴシック" w:hAnsi="Century" w:cs="Times New Roman" w:hint="eastAsia"/>
      </w:rPr>
    </w:lvl>
    <w:lvl w:ilvl="1" w:tplc="56D8F5BC" w:tentative="1">
      <w:start w:val="1"/>
      <w:numFmt w:val="bullet"/>
      <w:lvlText w:val=""/>
      <w:lvlJc w:val="left"/>
      <w:pPr>
        <w:tabs>
          <w:tab w:val="num" w:pos="1125"/>
        </w:tabs>
        <w:ind w:left="1125" w:hanging="420"/>
      </w:pPr>
      <w:rPr>
        <w:rFonts w:ascii="Wingdings" w:hAnsi="Wingdings" w:hint="default"/>
      </w:rPr>
    </w:lvl>
    <w:lvl w:ilvl="2" w:tplc="DED2D18A" w:tentative="1">
      <w:start w:val="1"/>
      <w:numFmt w:val="bullet"/>
      <w:lvlText w:val=""/>
      <w:lvlJc w:val="left"/>
      <w:pPr>
        <w:tabs>
          <w:tab w:val="num" w:pos="1545"/>
        </w:tabs>
        <w:ind w:left="1545" w:hanging="420"/>
      </w:pPr>
      <w:rPr>
        <w:rFonts w:ascii="Wingdings" w:hAnsi="Wingdings" w:hint="default"/>
      </w:rPr>
    </w:lvl>
    <w:lvl w:ilvl="3" w:tplc="4FBEB28A" w:tentative="1">
      <w:start w:val="1"/>
      <w:numFmt w:val="bullet"/>
      <w:lvlText w:val=""/>
      <w:lvlJc w:val="left"/>
      <w:pPr>
        <w:tabs>
          <w:tab w:val="num" w:pos="1965"/>
        </w:tabs>
        <w:ind w:left="1965" w:hanging="420"/>
      </w:pPr>
      <w:rPr>
        <w:rFonts w:ascii="Wingdings" w:hAnsi="Wingdings" w:hint="default"/>
      </w:rPr>
    </w:lvl>
    <w:lvl w:ilvl="4" w:tplc="EF04339C" w:tentative="1">
      <w:start w:val="1"/>
      <w:numFmt w:val="bullet"/>
      <w:lvlText w:val=""/>
      <w:lvlJc w:val="left"/>
      <w:pPr>
        <w:tabs>
          <w:tab w:val="num" w:pos="2385"/>
        </w:tabs>
        <w:ind w:left="2385" w:hanging="420"/>
      </w:pPr>
      <w:rPr>
        <w:rFonts w:ascii="Wingdings" w:hAnsi="Wingdings" w:hint="default"/>
      </w:rPr>
    </w:lvl>
    <w:lvl w:ilvl="5" w:tplc="682AA9F6" w:tentative="1">
      <w:start w:val="1"/>
      <w:numFmt w:val="bullet"/>
      <w:lvlText w:val=""/>
      <w:lvlJc w:val="left"/>
      <w:pPr>
        <w:tabs>
          <w:tab w:val="num" w:pos="2805"/>
        </w:tabs>
        <w:ind w:left="2805" w:hanging="420"/>
      </w:pPr>
      <w:rPr>
        <w:rFonts w:ascii="Wingdings" w:hAnsi="Wingdings" w:hint="default"/>
      </w:rPr>
    </w:lvl>
    <w:lvl w:ilvl="6" w:tplc="EC7ABC88" w:tentative="1">
      <w:start w:val="1"/>
      <w:numFmt w:val="bullet"/>
      <w:lvlText w:val=""/>
      <w:lvlJc w:val="left"/>
      <w:pPr>
        <w:tabs>
          <w:tab w:val="num" w:pos="3225"/>
        </w:tabs>
        <w:ind w:left="3225" w:hanging="420"/>
      </w:pPr>
      <w:rPr>
        <w:rFonts w:ascii="Wingdings" w:hAnsi="Wingdings" w:hint="default"/>
      </w:rPr>
    </w:lvl>
    <w:lvl w:ilvl="7" w:tplc="3A505CE0" w:tentative="1">
      <w:start w:val="1"/>
      <w:numFmt w:val="bullet"/>
      <w:lvlText w:val=""/>
      <w:lvlJc w:val="left"/>
      <w:pPr>
        <w:tabs>
          <w:tab w:val="num" w:pos="3645"/>
        </w:tabs>
        <w:ind w:left="3645" w:hanging="420"/>
      </w:pPr>
      <w:rPr>
        <w:rFonts w:ascii="Wingdings" w:hAnsi="Wingdings" w:hint="default"/>
      </w:rPr>
    </w:lvl>
    <w:lvl w:ilvl="8" w:tplc="83AE0992" w:tentative="1">
      <w:start w:val="1"/>
      <w:numFmt w:val="bullet"/>
      <w:lvlText w:val=""/>
      <w:lvlJc w:val="left"/>
      <w:pPr>
        <w:tabs>
          <w:tab w:val="num" w:pos="4065"/>
        </w:tabs>
        <w:ind w:left="4065" w:hanging="420"/>
      </w:pPr>
      <w:rPr>
        <w:rFonts w:ascii="Wingdings" w:hAnsi="Wingdings" w:hint="default"/>
      </w:rPr>
    </w:lvl>
  </w:abstractNum>
  <w:abstractNum w:abstractNumId="19" w15:restartNumberingAfterBreak="0">
    <w:nsid w:val="38F67326"/>
    <w:multiLevelType w:val="singleLevel"/>
    <w:tmpl w:val="7A86ED5E"/>
    <w:lvl w:ilvl="0">
      <w:start w:val="2"/>
      <w:numFmt w:val="bullet"/>
      <w:lvlText w:val="・"/>
      <w:lvlJc w:val="left"/>
      <w:pPr>
        <w:tabs>
          <w:tab w:val="num" w:pos="240"/>
        </w:tabs>
        <w:ind w:left="240" w:hanging="240"/>
      </w:pPr>
      <w:rPr>
        <w:rFonts w:ascii="ＭＳ ゴシック" w:hint="eastAsia"/>
        <w:b/>
      </w:rPr>
    </w:lvl>
  </w:abstractNum>
  <w:abstractNum w:abstractNumId="20" w15:restartNumberingAfterBreak="0">
    <w:nsid w:val="3AC72ACA"/>
    <w:multiLevelType w:val="hybridMultilevel"/>
    <w:tmpl w:val="8132FF32"/>
    <w:lvl w:ilvl="0" w:tplc="0B229826">
      <w:numFmt w:val="bullet"/>
      <w:lvlText w:val="・"/>
      <w:lvlJc w:val="left"/>
      <w:pPr>
        <w:ind w:left="579" w:hanging="360"/>
      </w:pPr>
      <w:rPr>
        <w:rFonts w:ascii="ＭＳ 明朝" w:eastAsia="ＭＳ 明朝" w:hAnsi="ＭＳ 明朝" w:cs="Times New Roman" w:hint="eastAsia"/>
      </w:rPr>
    </w:lvl>
    <w:lvl w:ilvl="1" w:tplc="0409000B" w:tentative="1">
      <w:start w:val="1"/>
      <w:numFmt w:val="bullet"/>
      <w:lvlText w:val=""/>
      <w:lvlJc w:val="left"/>
      <w:pPr>
        <w:ind w:left="1059" w:hanging="420"/>
      </w:pPr>
      <w:rPr>
        <w:rFonts w:ascii="Wingdings" w:hAnsi="Wingdings" w:hint="default"/>
      </w:rPr>
    </w:lvl>
    <w:lvl w:ilvl="2" w:tplc="0409000D" w:tentative="1">
      <w:start w:val="1"/>
      <w:numFmt w:val="bullet"/>
      <w:lvlText w:val=""/>
      <w:lvlJc w:val="left"/>
      <w:pPr>
        <w:ind w:left="1479" w:hanging="420"/>
      </w:pPr>
      <w:rPr>
        <w:rFonts w:ascii="Wingdings" w:hAnsi="Wingdings" w:hint="default"/>
      </w:rPr>
    </w:lvl>
    <w:lvl w:ilvl="3" w:tplc="04090001" w:tentative="1">
      <w:start w:val="1"/>
      <w:numFmt w:val="bullet"/>
      <w:lvlText w:val=""/>
      <w:lvlJc w:val="left"/>
      <w:pPr>
        <w:ind w:left="1899" w:hanging="420"/>
      </w:pPr>
      <w:rPr>
        <w:rFonts w:ascii="Wingdings" w:hAnsi="Wingdings" w:hint="default"/>
      </w:rPr>
    </w:lvl>
    <w:lvl w:ilvl="4" w:tplc="0409000B" w:tentative="1">
      <w:start w:val="1"/>
      <w:numFmt w:val="bullet"/>
      <w:lvlText w:val=""/>
      <w:lvlJc w:val="left"/>
      <w:pPr>
        <w:ind w:left="2319" w:hanging="420"/>
      </w:pPr>
      <w:rPr>
        <w:rFonts w:ascii="Wingdings" w:hAnsi="Wingdings" w:hint="default"/>
      </w:rPr>
    </w:lvl>
    <w:lvl w:ilvl="5" w:tplc="0409000D" w:tentative="1">
      <w:start w:val="1"/>
      <w:numFmt w:val="bullet"/>
      <w:lvlText w:val=""/>
      <w:lvlJc w:val="left"/>
      <w:pPr>
        <w:ind w:left="2739" w:hanging="420"/>
      </w:pPr>
      <w:rPr>
        <w:rFonts w:ascii="Wingdings" w:hAnsi="Wingdings" w:hint="default"/>
      </w:rPr>
    </w:lvl>
    <w:lvl w:ilvl="6" w:tplc="04090001" w:tentative="1">
      <w:start w:val="1"/>
      <w:numFmt w:val="bullet"/>
      <w:lvlText w:val=""/>
      <w:lvlJc w:val="left"/>
      <w:pPr>
        <w:ind w:left="3159" w:hanging="420"/>
      </w:pPr>
      <w:rPr>
        <w:rFonts w:ascii="Wingdings" w:hAnsi="Wingdings" w:hint="default"/>
      </w:rPr>
    </w:lvl>
    <w:lvl w:ilvl="7" w:tplc="0409000B" w:tentative="1">
      <w:start w:val="1"/>
      <w:numFmt w:val="bullet"/>
      <w:lvlText w:val=""/>
      <w:lvlJc w:val="left"/>
      <w:pPr>
        <w:ind w:left="3579" w:hanging="420"/>
      </w:pPr>
      <w:rPr>
        <w:rFonts w:ascii="Wingdings" w:hAnsi="Wingdings" w:hint="default"/>
      </w:rPr>
    </w:lvl>
    <w:lvl w:ilvl="8" w:tplc="0409000D" w:tentative="1">
      <w:start w:val="1"/>
      <w:numFmt w:val="bullet"/>
      <w:lvlText w:val=""/>
      <w:lvlJc w:val="left"/>
      <w:pPr>
        <w:ind w:left="3999" w:hanging="420"/>
      </w:pPr>
      <w:rPr>
        <w:rFonts w:ascii="Wingdings" w:hAnsi="Wingdings" w:hint="default"/>
      </w:rPr>
    </w:lvl>
  </w:abstractNum>
  <w:abstractNum w:abstractNumId="21" w15:restartNumberingAfterBreak="0">
    <w:nsid w:val="3E534891"/>
    <w:multiLevelType w:val="singleLevel"/>
    <w:tmpl w:val="5EAECD36"/>
    <w:lvl w:ilvl="0">
      <w:start w:val="1"/>
      <w:numFmt w:val="decimal"/>
      <w:lvlText w:val="(%1)"/>
      <w:lvlJc w:val="left"/>
      <w:pPr>
        <w:tabs>
          <w:tab w:val="num" w:pos="1155"/>
        </w:tabs>
        <w:ind w:left="1155" w:hanging="315"/>
      </w:pPr>
      <w:rPr>
        <w:rFonts w:hint="eastAsia"/>
      </w:rPr>
    </w:lvl>
  </w:abstractNum>
  <w:abstractNum w:abstractNumId="22" w15:restartNumberingAfterBreak="0">
    <w:nsid w:val="46E73D5B"/>
    <w:multiLevelType w:val="hybridMultilevel"/>
    <w:tmpl w:val="BE425C70"/>
    <w:lvl w:ilvl="0" w:tplc="D7D6B45C">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492B48C2"/>
    <w:multiLevelType w:val="singleLevel"/>
    <w:tmpl w:val="181E7A4E"/>
    <w:lvl w:ilvl="0">
      <w:numFmt w:val="bullet"/>
      <w:lvlText w:val="・"/>
      <w:lvlJc w:val="left"/>
      <w:pPr>
        <w:tabs>
          <w:tab w:val="num" w:pos="240"/>
        </w:tabs>
        <w:ind w:left="240" w:hanging="240"/>
      </w:pPr>
      <w:rPr>
        <w:rFonts w:ascii="ＭＳ 明朝" w:eastAsia="ＭＳ 明朝" w:hAnsi="Century" w:hint="eastAsia"/>
      </w:rPr>
    </w:lvl>
  </w:abstractNum>
  <w:abstractNum w:abstractNumId="24" w15:restartNumberingAfterBreak="0">
    <w:nsid w:val="56D31503"/>
    <w:multiLevelType w:val="singleLevel"/>
    <w:tmpl w:val="96E4444E"/>
    <w:lvl w:ilvl="0">
      <w:start w:val="1"/>
      <w:numFmt w:val="decimalFullWidth"/>
      <w:lvlText w:val="%1．"/>
      <w:lvlJc w:val="left"/>
      <w:pPr>
        <w:tabs>
          <w:tab w:val="num" w:pos="1470"/>
        </w:tabs>
        <w:ind w:left="1470" w:hanging="420"/>
      </w:pPr>
      <w:rPr>
        <w:rFonts w:hint="eastAsia"/>
      </w:rPr>
    </w:lvl>
  </w:abstractNum>
  <w:abstractNum w:abstractNumId="25" w15:restartNumberingAfterBreak="0">
    <w:nsid w:val="729331E4"/>
    <w:multiLevelType w:val="multilevel"/>
    <w:tmpl w:val="8C5E770A"/>
    <w:lvl w:ilvl="0">
      <w:start w:val="1965"/>
      <w:numFmt w:val="decimal"/>
      <w:lvlText w:val="%1年"/>
      <w:lvlJc w:val="left"/>
      <w:pPr>
        <w:tabs>
          <w:tab w:val="num" w:pos="1080"/>
        </w:tabs>
        <w:ind w:left="1080" w:hanging="108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0">
    <w:nsid w:val="7430224A"/>
    <w:multiLevelType w:val="singleLevel"/>
    <w:tmpl w:val="3BB88BBE"/>
    <w:lvl w:ilvl="0">
      <w:start w:val="3"/>
      <w:numFmt w:val="bullet"/>
      <w:lvlText w:val="＊"/>
      <w:lvlJc w:val="left"/>
      <w:pPr>
        <w:tabs>
          <w:tab w:val="num" w:pos="660"/>
        </w:tabs>
        <w:ind w:left="660" w:hanging="225"/>
      </w:pPr>
      <w:rPr>
        <w:rFonts w:ascii="ＭＳ 明朝" w:eastAsia="ＭＳ 明朝" w:hAnsi="Century" w:hint="eastAsia"/>
      </w:rPr>
    </w:lvl>
  </w:abstractNum>
  <w:abstractNum w:abstractNumId="27" w15:restartNumberingAfterBreak="0">
    <w:nsid w:val="75FE5F23"/>
    <w:multiLevelType w:val="hybridMultilevel"/>
    <w:tmpl w:val="211EF8D4"/>
    <w:lvl w:ilvl="0" w:tplc="0DE206FA">
      <w:start w:val="2005"/>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8" w15:restartNumberingAfterBreak="0">
    <w:nsid w:val="77F70B54"/>
    <w:multiLevelType w:val="singleLevel"/>
    <w:tmpl w:val="B0148A10"/>
    <w:lvl w:ilvl="0">
      <w:start w:val="1"/>
      <w:numFmt w:val="decimalFullWidth"/>
      <w:lvlText w:val="%1．"/>
      <w:lvlJc w:val="left"/>
      <w:pPr>
        <w:tabs>
          <w:tab w:val="num" w:pos="840"/>
        </w:tabs>
        <w:ind w:left="840" w:hanging="420"/>
      </w:pPr>
      <w:rPr>
        <w:rFonts w:hint="eastAsia"/>
      </w:rPr>
    </w:lvl>
  </w:abstractNum>
  <w:abstractNum w:abstractNumId="29" w15:restartNumberingAfterBreak="0">
    <w:nsid w:val="7876115B"/>
    <w:multiLevelType w:val="singleLevel"/>
    <w:tmpl w:val="0C50CB4A"/>
    <w:lvl w:ilvl="0">
      <w:start w:val="1"/>
      <w:numFmt w:val="decimal"/>
      <w:lvlText w:val="(%1)"/>
      <w:lvlJc w:val="left"/>
      <w:pPr>
        <w:tabs>
          <w:tab w:val="num" w:pos="1155"/>
        </w:tabs>
        <w:ind w:left="1155" w:hanging="315"/>
      </w:pPr>
      <w:rPr>
        <w:rFonts w:hint="eastAsia"/>
      </w:rPr>
    </w:lvl>
  </w:abstractNum>
  <w:abstractNum w:abstractNumId="30" w15:restartNumberingAfterBreak="0">
    <w:nsid w:val="7A851B22"/>
    <w:multiLevelType w:val="singleLevel"/>
    <w:tmpl w:val="1B7853A0"/>
    <w:lvl w:ilvl="0">
      <w:start w:val="2"/>
      <w:numFmt w:val="decimalFullWidth"/>
      <w:lvlText w:val="%1．"/>
      <w:lvlJc w:val="left"/>
      <w:pPr>
        <w:tabs>
          <w:tab w:val="num" w:pos="870"/>
        </w:tabs>
        <w:ind w:left="870" w:hanging="390"/>
      </w:pPr>
      <w:rPr>
        <w:rFonts w:hint="eastAsia"/>
      </w:rPr>
    </w:lvl>
  </w:abstractNum>
  <w:num w:numId="1" w16cid:durableId="111902381">
    <w:abstractNumId w:val="5"/>
  </w:num>
  <w:num w:numId="2" w16cid:durableId="748700821">
    <w:abstractNumId w:val="0"/>
  </w:num>
  <w:num w:numId="3" w16cid:durableId="1063797875">
    <w:abstractNumId w:val="11"/>
  </w:num>
  <w:num w:numId="4" w16cid:durableId="1451511508">
    <w:abstractNumId w:val="19"/>
  </w:num>
  <w:num w:numId="5" w16cid:durableId="494104934">
    <w:abstractNumId w:val="24"/>
  </w:num>
  <w:num w:numId="6" w16cid:durableId="1759211236">
    <w:abstractNumId w:val="28"/>
  </w:num>
  <w:num w:numId="7" w16cid:durableId="802894125">
    <w:abstractNumId w:val="29"/>
  </w:num>
  <w:num w:numId="8" w16cid:durableId="1268587507">
    <w:abstractNumId w:val="21"/>
  </w:num>
  <w:num w:numId="9" w16cid:durableId="2130513078">
    <w:abstractNumId w:val="4"/>
  </w:num>
  <w:num w:numId="10" w16cid:durableId="644970823">
    <w:abstractNumId w:val="7"/>
  </w:num>
  <w:num w:numId="11" w16cid:durableId="2012175762">
    <w:abstractNumId w:val="15"/>
  </w:num>
  <w:num w:numId="12" w16cid:durableId="2015959547">
    <w:abstractNumId w:val="12"/>
  </w:num>
  <w:num w:numId="13" w16cid:durableId="1886483216">
    <w:abstractNumId w:val="30"/>
  </w:num>
  <w:num w:numId="14" w16cid:durableId="307175130">
    <w:abstractNumId w:val="16"/>
  </w:num>
  <w:num w:numId="15" w16cid:durableId="1065179096">
    <w:abstractNumId w:val="18"/>
  </w:num>
  <w:num w:numId="16" w16cid:durableId="2131047586">
    <w:abstractNumId w:val="26"/>
  </w:num>
  <w:num w:numId="17" w16cid:durableId="462314627">
    <w:abstractNumId w:val="23"/>
  </w:num>
  <w:num w:numId="18" w16cid:durableId="1123501801">
    <w:abstractNumId w:val="25"/>
  </w:num>
  <w:num w:numId="19" w16cid:durableId="2059894120">
    <w:abstractNumId w:val="6"/>
  </w:num>
  <w:num w:numId="20" w16cid:durableId="1099254159">
    <w:abstractNumId w:val="9"/>
  </w:num>
  <w:num w:numId="21" w16cid:durableId="1619025695">
    <w:abstractNumId w:val="14"/>
  </w:num>
  <w:num w:numId="22" w16cid:durableId="253980369">
    <w:abstractNumId w:val="1"/>
  </w:num>
  <w:num w:numId="23" w16cid:durableId="178663911">
    <w:abstractNumId w:val="13"/>
  </w:num>
  <w:num w:numId="24" w16cid:durableId="197009309">
    <w:abstractNumId w:val="3"/>
  </w:num>
  <w:num w:numId="25" w16cid:durableId="706755020">
    <w:abstractNumId w:val="22"/>
  </w:num>
  <w:num w:numId="26" w16cid:durableId="742336210">
    <w:abstractNumId w:val="17"/>
  </w:num>
  <w:num w:numId="27" w16cid:durableId="719475217">
    <w:abstractNumId w:val="8"/>
  </w:num>
  <w:num w:numId="28" w16cid:durableId="1001395150">
    <w:abstractNumId w:val="27"/>
  </w:num>
  <w:num w:numId="29" w16cid:durableId="860240906">
    <w:abstractNumId w:val="26"/>
  </w:num>
  <w:num w:numId="30" w16cid:durableId="1127242949">
    <w:abstractNumId w:val="26"/>
  </w:num>
  <w:num w:numId="31" w16cid:durableId="87936682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37861953">
    <w:abstractNumId w:val="20"/>
  </w:num>
  <w:num w:numId="33" w16cid:durableId="549147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03"/>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BDD"/>
    <w:rsid w:val="00005E27"/>
    <w:rsid w:val="00013658"/>
    <w:rsid w:val="0001432C"/>
    <w:rsid w:val="00015979"/>
    <w:rsid w:val="00016DDF"/>
    <w:rsid w:val="00031844"/>
    <w:rsid w:val="00031F31"/>
    <w:rsid w:val="00043371"/>
    <w:rsid w:val="00044254"/>
    <w:rsid w:val="00052BDE"/>
    <w:rsid w:val="000574C7"/>
    <w:rsid w:val="00070CC2"/>
    <w:rsid w:val="000737CA"/>
    <w:rsid w:val="00084B6C"/>
    <w:rsid w:val="00085590"/>
    <w:rsid w:val="000855D7"/>
    <w:rsid w:val="00085AED"/>
    <w:rsid w:val="00085BCC"/>
    <w:rsid w:val="000860BB"/>
    <w:rsid w:val="00092AD1"/>
    <w:rsid w:val="00092D0B"/>
    <w:rsid w:val="0009423A"/>
    <w:rsid w:val="00094757"/>
    <w:rsid w:val="000955D8"/>
    <w:rsid w:val="000A1524"/>
    <w:rsid w:val="000B0022"/>
    <w:rsid w:val="000B2A40"/>
    <w:rsid w:val="000B3935"/>
    <w:rsid w:val="000B4C48"/>
    <w:rsid w:val="000C47AA"/>
    <w:rsid w:val="000C726E"/>
    <w:rsid w:val="000D1749"/>
    <w:rsid w:val="000D3EF9"/>
    <w:rsid w:val="000D513E"/>
    <w:rsid w:val="000E30DB"/>
    <w:rsid w:val="000E50E8"/>
    <w:rsid w:val="000F440E"/>
    <w:rsid w:val="000F4880"/>
    <w:rsid w:val="000F4BC4"/>
    <w:rsid w:val="00100454"/>
    <w:rsid w:val="00102537"/>
    <w:rsid w:val="001133AC"/>
    <w:rsid w:val="00120230"/>
    <w:rsid w:val="00120280"/>
    <w:rsid w:val="001351F9"/>
    <w:rsid w:val="00142465"/>
    <w:rsid w:val="001431D9"/>
    <w:rsid w:val="001467E1"/>
    <w:rsid w:val="00146915"/>
    <w:rsid w:val="00150A71"/>
    <w:rsid w:val="001516F0"/>
    <w:rsid w:val="001574A6"/>
    <w:rsid w:val="00161337"/>
    <w:rsid w:val="00161DBC"/>
    <w:rsid w:val="00184D03"/>
    <w:rsid w:val="00192159"/>
    <w:rsid w:val="00197A22"/>
    <w:rsid w:val="001A18C6"/>
    <w:rsid w:val="001A50C3"/>
    <w:rsid w:val="001B3A88"/>
    <w:rsid w:val="001B5490"/>
    <w:rsid w:val="001C056D"/>
    <w:rsid w:val="001C3036"/>
    <w:rsid w:val="001C30F2"/>
    <w:rsid w:val="001C3BAC"/>
    <w:rsid w:val="001C4B09"/>
    <w:rsid w:val="001C740F"/>
    <w:rsid w:val="001D016A"/>
    <w:rsid w:val="001D107D"/>
    <w:rsid w:val="001D3675"/>
    <w:rsid w:val="001E20C4"/>
    <w:rsid w:val="001E25DB"/>
    <w:rsid w:val="001E5A01"/>
    <w:rsid w:val="00200CDF"/>
    <w:rsid w:val="0021341F"/>
    <w:rsid w:val="00215694"/>
    <w:rsid w:val="002160B4"/>
    <w:rsid w:val="00216DD3"/>
    <w:rsid w:val="0021713C"/>
    <w:rsid w:val="002255B0"/>
    <w:rsid w:val="00227CDC"/>
    <w:rsid w:val="002308B4"/>
    <w:rsid w:val="002375E6"/>
    <w:rsid w:val="00240F4F"/>
    <w:rsid w:val="002424DC"/>
    <w:rsid w:val="00242A0D"/>
    <w:rsid w:val="00244F60"/>
    <w:rsid w:val="002540AE"/>
    <w:rsid w:val="002569A7"/>
    <w:rsid w:val="002637A9"/>
    <w:rsid w:val="00263E6D"/>
    <w:rsid w:val="00271ADC"/>
    <w:rsid w:val="00275D04"/>
    <w:rsid w:val="00282366"/>
    <w:rsid w:val="00282AE4"/>
    <w:rsid w:val="0028662B"/>
    <w:rsid w:val="00286847"/>
    <w:rsid w:val="0029016A"/>
    <w:rsid w:val="002949E3"/>
    <w:rsid w:val="00295FA2"/>
    <w:rsid w:val="002A47F4"/>
    <w:rsid w:val="002A5C65"/>
    <w:rsid w:val="002B1051"/>
    <w:rsid w:val="002B119A"/>
    <w:rsid w:val="002B7915"/>
    <w:rsid w:val="002C001C"/>
    <w:rsid w:val="002C1203"/>
    <w:rsid w:val="002C3D56"/>
    <w:rsid w:val="002D12BD"/>
    <w:rsid w:val="002E13D9"/>
    <w:rsid w:val="002E1613"/>
    <w:rsid w:val="002F0711"/>
    <w:rsid w:val="002F77E8"/>
    <w:rsid w:val="00301B39"/>
    <w:rsid w:val="00314330"/>
    <w:rsid w:val="00315FF9"/>
    <w:rsid w:val="00316E2A"/>
    <w:rsid w:val="003221E2"/>
    <w:rsid w:val="00323CD1"/>
    <w:rsid w:val="00330B8E"/>
    <w:rsid w:val="00332989"/>
    <w:rsid w:val="00333883"/>
    <w:rsid w:val="003375DA"/>
    <w:rsid w:val="00337F44"/>
    <w:rsid w:val="003452BF"/>
    <w:rsid w:val="00356906"/>
    <w:rsid w:val="003605C6"/>
    <w:rsid w:val="00365D7B"/>
    <w:rsid w:val="00372DC9"/>
    <w:rsid w:val="00375664"/>
    <w:rsid w:val="00376743"/>
    <w:rsid w:val="003839BF"/>
    <w:rsid w:val="003859D9"/>
    <w:rsid w:val="003915B2"/>
    <w:rsid w:val="00391909"/>
    <w:rsid w:val="00393772"/>
    <w:rsid w:val="00394BA1"/>
    <w:rsid w:val="003972EC"/>
    <w:rsid w:val="003A6950"/>
    <w:rsid w:val="003B433F"/>
    <w:rsid w:val="003B64C1"/>
    <w:rsid w:val="003B7D03"/>
    <w:rsid w:val="003D197C"/>
    <w:rsid w:val="003D1AE8"/>
    <w:rsid w:val="003D3280"/>
    <w:rsid w:val="003F6E02"/>
    <w:rsid w:val="00401C11"/>
    <w:rsid w:val="00407314"/>
    <w:rsid w:val="00410ED2"/>
    <w:rsid w:val="00411F15"/>
    <w:rsid w:val="004162C1"/>
    <w:rsid w:val="004163DC"/>
    <w:rsid w:val="004175D5"/>
    <w:rsid w:val="004236F1"/>
    <w:rsid w:val="004245B7"/>
    <w:rsid w:val="00426C0A"/>
    <w:rsid w:val="004301B1"/>
    <w:rsid w:val="0043193C"/>
    <w:rsid w:val="00435587"/>
    <w:rsid w:val="004365D6"/>
    <w:rsid w:val="00441989"/>
    <w:rsid w:val="00442D4C"/>
    <w:rsid w:val="004462D4"/>
    <w:rsid w:val="00451CB8"/>
    <w:rsid w:val="004526AA"/>
    <w:rsid w:val="00465493"/>
    <w:rsid w:val="004667A6"/>
    <w:rsid w:val="004747C0"/>
    <w:rsid w:val="00476510"/>
    <w:rsid w:val="00481681"/>
    <w:rsid w:val="004818B4"/>
    <w:rsid w:val="004844BF"/>
    <w:rsid w:val="00485E42"/>
    <w:rsid w:val="00487945"/>
    <w:rsid w:val="004A0EDB"/>
    <w:rsid w:val="004A410E"/>
    <w:rsid w:val="004B35FE"/>
    <w:rsid w:val="004C0106"/>
    <w:rsid w:val="004C089E"/>
    <w:rsid w:val="004C16EA"/>
    <w:rsid w:val="004C40FD"/>
    <w:rsid w:val="004C698F"/>
    <w:rsid w:val="004D21D2"/>
    <w:rsid w:val="004D34D2"/>
    <w:rsid w:val="004D494D"/>
    <w:rsid w:val="004D7FA8"/>
    <w:rsid w:val="004E1922"/>
    <w:rsid w:val="004E2700"/>
    <w:rsid w:val="004E3DE8"/>
    <w:rsid w:val="004E46FD"/>
    <w:rsid w:val="004F10C1"/>
    <w:rsid w:val="00502648"/>
    <w:rsid w:val="00503BDD"/>
    <w:rsid w:val="00506AA8"/>
    <w:rsid w:val="00517241"/>
    <w:rsid w:val="005266E7"/>
    <w:rsid w:val="00541B67"/>
    <w:rsid w:val="0055133B"/>
    <w:rsid w:val="00560C6E"/>
    <w:rsid w:val="00561537"/>
    <w:rsid w:val="00564E25"/>
    <w:rsid w:val="00566A20"/>
    <w:rsid w:val="0057728D"/>
    <w:rsid w:val="005841B3"/>
    <w:rsid w:val="005868B3"/>
    <w:rsid w:val="0059446D"/>
    <w:rsid w:val="005952C7"/>
    <w:rsid w:val="00597C52"/>
    <w:rsid w:val="005A5C7A"/>
    <w:rsid w:val="005A65E5"/>
    <w:rsid w:val="005B3A3B"/>
    <w:rsid w:val="005C2894"/>
    <w:rsid w:val="005C5017"/>
    <w:rsid w:val="005D1039"/>
    <w:rsid w:val="005D13EB"/>
    <w:rsid w:val="005D6C0B"/>
    <w:rsid w:val="005E1791"/>
    <w:rsid w:val="005F0E46"/>
    <w:rsid w:val="00606B49"/>
    <w:rsid w:val="00610EDE"/>
    <w:rsid w:val="006128AA"/>
    <w:rsid w:val="006209AB"/>
    <w:rsid w:val="00623787"/>
    <w:rsid w:val="0062402B"/>
    <w:rsid w:val="00632834"/>
    <w:rsid w:val="00637031"/>
    <w:rsid w:val="0064070D"/>
    <w:rsid w:val="00647C53"/>
    <w:rsid w:val="00652570"/>
    <w:rsid w:val="00652C5E"/>
    <w:rsid w:val="006552E0"/>
    <w:rsid w:val="006571DC"/>
    <w:rsid w:val="00657914"/>
    <w:rsid w:val="006650E4"/>
    <w:rsid w:val="00665D17"/>
    <w:rsid w:val="0066614D"/>
    <w:rsid w:val="00686EA5"/>
    <w:rsid w:val="00690803"/>
    <w:rsid w:val="006976DC"/>
    <w:rsid w:val="006B2BE0"/>
    <w:rsid w:val="006B53D9"/>
    <w:rsid w:val="006B61E1"/>
    <w:rsid w:val="006C33B4"/>
    <w:rsid w:val="006C52B7"/>
    <w:rsid w:val="006D2B64"/>
    <w:rsid w:val="006D5642"/>
    <w:rsid w:val="006E0F16"/>
    <w:rsid w:val="006E6BF5"/>
    <w:rsid w:val="006F175C"/>
    <w:rsid w:val="006F37EF"/>
    <w:rsid w:val="006F6E11"/>
    <w:rsid w:val="00705B5F"/>
    <w:rsid w:val="00711807"/>
    <w:rsid w:val="00711BE8"/>
    <w:rsid w:val="007127CE"/>
    <w:rsid w:val="00713E7D"/>
    <w:rsid w:val="00721E1E"/>
    <w:rsid w:val="00723AB7"/>
    <w:rsid w:val="00725501"/>
    <w:rsid w:val="00725EDA"/>
    <w:rsid w:val="00737DED"/>
    <w:rsid w:val="00745AF3"/>
    <w:rsid w:val="00746099"/>
    <w:rsid w:val="00750848"/>
    <w:rsid w:val="00753654"/>
    <w:rsid w:val="0076478C"/>
    <w:rsid w:val="00770049"/>
    <w:rsid w:val="0077091A"/>
    <w:rsid w:val="00772EAA"/>
    <w:rsid w:val="0077699F"/>
    <w:rsid w:val="007805EC"/>
    <w:rsid w:val="00780AF3"/>
    <w:rsid w:val="0078274C"/>
    <w:rsid w:val="00785F38"/>
    <w:rsid w:val="00792434"/>
    <w:rsid w:val="007A71A5"/>
    <w:rsid w:val="007B016C"/>
    <w:rsid w:val="007B03C1"/>
    <w:rsid w:val="007B4057"/>
    <w:rsid w:val="007B4399"/>
    <w:rsid w:val="007B6252"/>
    <w:rsid w:val="007B6E6C"/>
    <w:rsid w:val="007C17BC"/>
    <w:rsid w:val="007C1A2D"/>
    <w:rsid w:val="007C4758"/>
    <w:rsid w:val="007C77B1"/>
    <w:rsid w:val="007C7F05"/>
    <w:rsid w:val="007D7547"/>
    <w:rsid w:val="007E12C7"/>
    <w:rsid w:val="007E238E"/>
    <w:rsid w:val="007E51F7"/>
    <w:rsid w:val="007F080F"/>
    <w:rsid w:val="007F7DE6"/>
    <w:rsid w:val="00802152"/>
    <w:rsid w:val="00806F8A"/>
    <w:rsid w:val="008100A5"/>
    <w:rsid w:val="00810C8C"/>
    <w:rsid w:val="008210C8"/>
    <w:rsid w:val="00823767"/>
    <w:rsid w:val="0082413F"/>
    <w:rsid w:val="00826409"/>
    <w:rsid w:val="008266DC"/>
    <w:rsid w:val="00827998"/>
    <w:rsid w:val="00832626"/>
    <w:rsid w:val="008406EC"/>
    <w:rsid w:val="00842B2E"/>
    <w:rsid w:val="008457B6"/>
    <w:rsid w:val="00846E86"/>
    <w:rsid w:val="008473F1"/>
    <w:rsid w:val="00847680"/>
    <w:rsid w:val="008533A0"/>
    <w:rsid w:val="00853589"/>
    <w:rsid w:val="00853F09"/>
    <w:rsid w:val="00863D9F"/>
    <w:rsid w:val="00871A4C"/>
    <w:rsid w:val="00872249"/>
    <w:rsid w:val="00884E89"/>
    <w:rsid w:val="00884EFC"/>
    <w:rsid w:val="00885FA2"/>
    <w:rsid w:val="008872E1"/>
    <w:rsid w:val="008876B8"/>
    <w:rsid w:val="00891CAF"/>
    <w:rsid w:val="008931D6"/>
    <w:rsid w:val="008935A2"/>
    <w:rsid w:val="00895077"/>
    <w:rsid w:val="00896842"/>
    <w:rsid w:val="0089783F"/>
    <w:rsid w:val="008A2560"/>
    <w:rsid w:val="008A4008"/>
    <w:rsid w:val="008A5DCB"/>
    <w:rsid w:val="008B190F"/>
    <w:rsid w:val="008C2FA5"/>
    <w:rsid w:val="008C3BE0"/>
    <w:rsid w:val="008C63C7"/>
    <w:rsid w:val="008C69D3"/>
    <w:rsid w:val="008D208A"/>
    <w:rsid w:val="008D2AA7"/>
    <w:rsid w:val="008D6392"/>
    <w:rsid w:val="008E4282"/>
    <w:rsid w:val="008E5157"/>
    <w:rsid w:val="008E60F6"/>
    <w:rsid w:val="008E6878"/>
    <w:rsid w:val="008F0CC6"/>
    <w:rsid w:val="008F3DF1"/>
    <w:rsid w:val="008F408B"/>
    <w:rsid w:val="00902DE5"/>
    <w:rsid w:val="00904552"/>
    <w:rsid w:val="009074ED"/>
    <w:rsid w:val="00923CAE"/>
    <w:rsid w:val="00926C9B"/>
    <w:rsid w:val="00927CC4"/>
    <w:rsid w:val="00931639"/>
    <w:rsid w:val="00932633"/>
    <w:rsid w:val="0093776D"/>
    <w:rsid w:val="00944366"/>
    <w:rsid w:val="00946C57"/>
    <w:rsid w:val="009544E8"/>
    <w:rsid w:val="00955DB2"/>
    <w:rsid w:val="00963528"/>
    <w:rsid w:val="00966D70"/>
    <w:rsid w:val="00981A98"/>
    <w:rsid w:val="00982EDE"/>
    <w:rsid w:val="009843FD"/>
    <w:rsid w:val="00985D70"/>
    <w:rsid w:val="009907D1"/>
    <w:rsid w:val="009A2510"/>
    <w:rsid w:val="009A5EE5"/>
    <w:rsid w:val="009A76D0"/>
    <w:rsid w:val="009B07D1"/>
    <w:rsid w:val="009B275A"/>
    <w:rsid w:val="009B48C9"/>
    <w:rsid w:val="009C50F0"/>
    <w:rsid w:val="009F1750"/>
    <w:rsid w:val="009F1BEB"/>
    <w:rsid w:val="009F39C4"/>
    <w:rsid w:val="00A03372"/>
    <w:rsid w:val="00A036BA"/>
    <w:rsid w:val="00A0719C"/>
    <w:rsid w:val="00A07409"/>
    <w:rsid w:val="00A16141"/>
    <w:rsid w:val="00A2258A"/>
    <w:rsid w:val="00A246D6"/>
    <w:rsid w:val="00A25448"/>
    <w:rsid w:val="00A351AE"/>
    <w:rsid w:val="00A4021A"/>
    <w:rsid w:val="00A424C4"/>
    <w:rsid w:val="00A459DA"/>
    <w:rsid w:val="00A46383"/>
    <w:rsid w:val="00A56C7D"/>
    <w:rsid w:val="00A57373"/>
    <w:rsid w:val="00A57775"/>
    <w:rsid w:val="00A6185C"/>
    <w:rsid w:val="00A6286A"/>
    <w:rsid w:val="00A62A07"/>
    <w:rsid w:val="00A64A6F"/>
    <w:rsid w:val="00A679C4"/>
    <w:rsid w:val="00A70E4C"/>
    <w:rsid w:val="00A72901"/>
    <w:rsid w:val="00A73154"/>
    <w:rsid w:val="00A76BAB"/>
    <w:rsid w:val="00A9085B"/>
    <w:rsid w:val="00A9207B"/>
    <w:rsid w:val="00A9561A"/>
    <w:rsid w:val="00AB30BE"/>
    <w:rsid w:val="00AB5A48"/>
    <w:rsid w:val="00AB7702"/>
    <w:rsid w:val="00AC2071"/>
    <w:rsid w:val="00AC2571"/>
    <w:rsid w:val="00AC4A30"/>
    <w:rsid w:val="00AC5309"/>
    <w:rsid w:val="00AC7791"/>
    <w:rsid w:val="00AD0CE5"/>
    <w:rsid w:val="00AE003B"/>
    <w:rsid w:val="00AE1C17"/>
    <w:rsid w:val="00AE651F"/>
    <w:rsid w:val="00AF1832"/>
    <w:rsid w:val="00AF1A20"/>
    <w:rsid w:val="00AF2C7D"/>
    <w:rsid w:val="00AF678C"/>
    <w:rsid w:val="00B011E9"/>
    <w:rsid w:val="00B10093"/>
    <w:rsid w:val="00B12ACE"/>
    <w:rsid w:val="00B13708"/>
    <w:rsid w:val="00B14360"/>
    <w:rsid w:val="00B214C8"/>
    <w:rsid w:val="00B2222C"/>
    <w:rsid w:val="00B31F0F"/>
    <w:rsid w:val="00B57B60"/>
    <w:rsid w:val="00B649D5"/>
    <w:rsid w:val="00B7195D"/>
    <w:rsid w:val="00B720B4"/>
    <w:rsid w:val="00B806BB"/>
    <w:rsid w:val="00B8486B"/>
    <w:rsid w:val="00BA0F27"/>
    <w:rsid w:val="00BA2D15"/>
    <w:rsid w:val="00BA3711"/>
    <w:rsid w:val="00BB3948"/>
    <w:rsid w:val="00BB5F24"/>
    <w:rsid w:val="00BB622E"/>
    <w:rsid w:val="00BC0E7D"/>
    <w:rsid w:val="00BC4958"/>
    <w:rsid w:val="00BC5B02"/>
    <w:rsid w:val="00BC61EE"/>
    <w:rsid w:val="00BC75A3"/>
    <w:rsid w:val="00BD06C6"/>
    <w:rsid w:val="00BD6C98"/>
    <w:rsid w:val="00BD7A1E"/>
    <w:rsid w:val="00BE21D9"/>
    <w:rsid w:val="00BE6B07"/>
    <w:rsid w:val="00BE6FBE"/>
    <w:rsid w:val="00BF1CA2"/>
    <w:rsid w:val="00BF622B"/>
    <w:rsid w:val="00BF64BF"/>
    <w:rsid w:val="00C00D79"/>
    <w:rsid w:val="00C00DC4"/>
    <w:rsid w:val="00C122BF"/>
    <w:rsid w:val="00C20DB5"/>
    <w:rsid w:val="00C240C7"/>
    <w:rsid w:val="00C24399"/>
    <w:rsid w:val="00C257DC"/>
    <w:rsid w:val="00C275A1"/>
    <w:rsid w:val="00C306C5"/>
    <w:rsid w:val="00C30AA2"/>
    <w:rsid w:val="00C30F56"/>
    <w:rsid w:val="00C44047"/>
    <w:rsid w:val="00C62480"/>
    <w:rsid w:val="00C702C9"/>
    <w:rsid w:val="00C72914"/>
    <w:rsid w:val="00C74DE1"/>
    <w:rsid w:val="00C75BA9"/>
    <w:rsid w:val="00C7713C"/>
    <w:rsid w:val="00C81EB0"/>
    <w:rsid w:val="00C87FC2"/>
    <w:rsid w:val="00C946ED"/>
    <w:rsid w:val="00C96707"/>
    <w:rsid w:val="00C96F89"/>
    <w:rsid w:val="00CA383C"/>
    <w:rsid w:val="00CA3B56"/>
    <w:rsid w:val="00CA4DEE"/>
    <w:rsid w:val="00CB1A47"/>
    <w:rsid w:val="00CC187B"/>
    <w:rsid w:val="00CC1E8E"/>
    <w:rsid w:val="00CC6B6C"/>
    <w:rsid w:val="00CD4D54"/>
    <w:rsid w:val="00CE053B"/>
    <w:rsid w:val="00CE56D8"/>
    <w:rsid w:val="00CE59AA"/>
    <w:rsid w:val="00CE7F1A"/>
    <w:rsid w:val="00CF149F"/>
    <w:rsid w:val="00CF18DA"/>
    <w:rsid w:val="00D008BA"/>
    <w:rsid w:val="00D050FF"/>
    <w:rsid w:val="00D05533"/>
    <w:rsid w:val="00D153A9"/>
    <w:rsid w:val="00D26063"/>
    <w:rsid w:val="00D2687A"/>
    <w:rsid w:val="00D3643F"/>
    <w:rsid w:val="00D37C4D"/>
    <w:rsid w:val="00D4129D"/>
    <w:rsid w:val="00D438AD"/>
    <w:rsid w:val="00D47548"/>
    <w:rsid w:val="00D47BE7"/>
    <w:rsid w:val="00D5268B"/>
    <w:rsid w:val="00D533E4"/>
    <w:rsid w:val="00D64A1D"/>
    <w:rsid w:val="00D67566"/>
    <w:rsid w:val="00D67BCE"/>
    <w:rsid w:val="00D705B5"/>
    <w:rsid w:val="00D76CEA"/>
    <w:rsid w:val="00D8197A"/>
    <w:rsid w:val="00D82930"/>
    <w:rsid w:val="00D87867"/>
    <w:rsid w:val="00D928CC"/>
    <w:rsid w:val="00D947DA"/>
    <w:rsid w:val="00DA15D0"/>
    <w:rsid w:val="00DA3A35"/>
    <w:rsid w:val="00DA5A1F"/>
    <w:rsid w:val="00DB0C0B"/>
    <w:rsid w:val="00DB439A"/>
    <w:rsid w:val="00DB583A"/>
    <w:rsid w:val="00DC0645"/>
    <w:rsid w:val="00DC4B13"/>
    <w:rsid w:val="00DC74C0"/>
    <w:rsid w:val="00E01A6A"/>
    <w:rsid w:val="00E035AB"/>
    <w:rsid w:val="00E13449"/>
    <w:rsid w:val="00E214ED"/>
    <w:rsid w:val="00E22ABF"/>
    <w:rsid w:val="00E2633B"/>
    <w:rsid w:val="00E306C6"/>
    <w:rsid w:val="00E30BA4"/>
    <w:rsid w:val="00E40453"/>
    <w:rsid w:val="00E4110F"/>
    <w:rsid w:val="00E41CF5"/>
    <w:rsid w:val="00E42F2A"/>
    <w:rsid w:val="00E460DE"/>
    <w:rsid w:val="00E51F4F"/>
    <w:rsid w:val="00E53E61"/>
    <w:rsid w:val="00E5609A"/>
    <w:rsid w:val="00E57864"/>
    <w:rsid w:val="00E63283"/>
    <w:rsid w:val="00E641F1"/>
    <w:rsid w:val="00E64F44"/>
    <w:rsid w:val="00E66172"/>
    <w:rsid w:val="00E6685C"/>
    <w:rsid w:val="00E70C86"/>
    <w:rsid w:val="00E95750"/>
    <w:rsid w:val="00EA2EE7"/>
    <w:rsid w:val="00EA2F9B"/>
    <w:rsid w:val="00EA3AB4"/>
    <w:rsid w:val="00EA6842"/>
    <w:rsid w:val="00ED1541"/>
    <w:rsid w:val="00ED536A"/>
    <w:rsid w:val="00ED6305"/>
    <w:rsid w:val="00ED63F5"/>
    <w:rsid w:val="00ED6E2E"/>
    <w:rsid w:val="00EE18A4"/>
    <w:rsid w:val="00EE1F05"/>
    <w:rsid w:val="00EE2BF4"/>
    <w:rsid w:val="00EE447E"/>
    <w:rsid w:val="00EE7B9A"/>
    <w:rsid w:val="00EF03B2"/>
    <w:rsid w:val="00EF046D"/>
    <w:rsid w:val="00EF0B9E"/>
    <w:rsid w:val="00EF26C8"/>
    <w:rsid w:val="00F01526"/>
    <w:rsid w:val="00F049A0"/>
    <w:rsid w:val="00F10416"/>
    <w:rsid w:val="00F113B8"/>
    <w:rsid w:val="00F12610"/>
    <w:rsid w:val="00F13142"/>
    <w:rsid w:val="00F21467"/>
    <w:rsid w:val="00F239E9"/>
    <w:rsid w:val="00F31785"/>
    <w:rsid w:val="00F366D7"/>
    <w:rsid w:val="00F368B0"/>
    <w:rsid w:val="00F372A3"/>
    <w:rsid w:val="00F51918"/>
    <w:rsid w:val="00F61A50"/>
    <w:rsid w:val="00F65767"/>
    <w:rsid w:val="00F73704"/>
    <w:rsid w:val="00F74E28"/>
    <w:rsid w:val="00F7586A"/>
    <w:rsid w:val="00F76C02"/>
    <w:rsid w:val="00F82798"/>
    <w:rsid w:val="00F832DF"/>
    <w:rsid w:val="00F8610D"/>
    <w:rsid w:val="00F90E7E"/>
    <w:rsid w:val="00F930F5"/>
    <w:rsid w:val="00F957A0"/>
    <w:rsid w:val="00FA07A2"/>
    <w:rsid w:val="00FB1BC0"/>
    <w:rsid w:val="00FB33E2"/>
    <w:rsid w:val="00FB7249"/>
    <w:rsid w:val="00FC04B9"/>
    <w:rsid w:val="00FC0905"/>
    <w:rsid w:val="00FC0B19"/>
    <w:rsid w:val="00FC305D"/>
    <w:rsid w:val="00FC7300"/>
    <w:rsid w:val="00FD234D"/>
    <w:rsid w:val="00FD4C5E"/>
    <w:rsid w:val="00FE4313"/>
    <w:rsid w:val="00FE46D2"/>
    <w:rsid w:val="00FE4CDC"/>
    <w:rsid w:val="00FF39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9871F7"/>
  <w15:chartTrackingRefBased/>
  <w15:docId w15:val="{0F0D7770-75C0-4DC0-9D82-128F6B70D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021A"/>
    <w:pPr>
      <w:widowControl w:val="0"/>
      <w:jc w:val="both"/>
    </w:pPr>
    <w:rPr>
      <w:rFonts w:ascii="Arial" w:hAnsi="Arial"/>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next w:val="a"/>
    <w:pPr>
      <w:jc w:val="right"/>
    </w:pPr>
  </w:style>
  <w:style w:type="paragraph" w:styleId="a5">
    <w:name w:val="Note Heading"/>
    <w:basedOn w:val="a"/>
    <w:next w:val="a"/>
    <w:pPr>
      <w:jc w:val="center"/>
    </w:pPr>
  </w:style>
  <w:style w:type="paragraph" w:styleId="a6">
    <w:name w:val="Body Text Indent"/>
    <w:basedOn w:val="a"/>
    <w:pPr>
      <w:ind w:firstLine="210"/>
    </w:pPr>
  </w:style>
  <w:style w:type="paragraph" w:styleId="2">
    <w:name w:val="Body Text Indent 2"/>
    <w:basedOn w:val="a"/>
    <w:pPr>
      <w:ind w:left="851" w:hanging="851"/>
    </w:pPr>
    <w:rPr>
      <w:rFonts w:ascii="ＭＳ 明朝"/>
    </w:rPr>
  </w:style>
  <w:style w:type="paragraph" w:styleId="3">
    <w:name w:val="Body Text Indent 3"/>
    <w:basedOn w:val="a"/>
    <w:pPr>
      <w:ind w:firstLine="204"/>
    </w:pPr>
    <w:rPr>
      <w:rFonts w:ascii="ＭＳ Ｐゴシック"/>
      <w:sz w:val="22"/>
    </w:rPr>
  </w:style>
  <w:style w:type="paragraph" w:styleId="a7">
    <w:name w:val="Body Text"/>
    <w:basedOn w:val="a"/>
    <w:rPr>
      <w:sz w:val="22"/>
    </w:r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Balloon Text"/>
    <w:basedOn w:val="a"/>
    <w:semiHidden/>
    <w:rPr>
      <w:rFonts w:eastAsia="ＭＳ ゴシック"/>
      <w:sz w:val="18"/>
      <w:szCs w:val="18"/>
    </w:rPr>
  </w:style>
  <w:style w:type="paragraph" w:styleId="ab">
    <w:name w:val="Date"/>
    <w:basedOn w:val="a"/>
    <w:next w:val="a"/>
  </w:style>
  <w:style w:type="paragraph" w:styleId="Web">
    <w:name w:val="Normal (Web)"/>
    <w:basedOn w:val="a"/>
    <w:uiPriority w:val="99"/>
    <w:pPr>
      <w:widowControl/>
      <w:spacing w:before="100" w:beforeAutospacing="1" w:after="100" w:afterAutospacing="1"/>
      <w:jc w:val="left"/>
    </w:pPr>
    <w:rPr>
      <w:rFonts w:ascii="ＭＳ 明朝" w:hAnsi="ＭＳ 明朝"/>
      <w:kern w:val="0"/>
      <w:sz w:val="24"/>
      <w:szCs w:val="24"/>
    </w:rPr>
  </w:style>
  <w:style w:type="character" w:styleId="ac">
    <w:name w:val="Hyperlink"/>
    <w:rPr>
      <w:color w:val="0000FF"/>
      <w:u w:val="single"/>
    </w:rPr>
  </w:style>
  <w:style w:type="paragraph" w:styleId="ad">
    <w:name w:val="header"/>
    <w:basedOn w:val="a"/>
    <w:pPr>
      <w:tabs>
        <w:tab w:val="center" w:pos="4252"/>
        <w:tab w:val="right" w:pos="8504"/>
      </w:tabs>
      <w:snapToGrid w:val="0"/>
    </w:pPr>
  </w:style>
  <w:style w:type="character" w:styleId="ae">
    <w:name w:val="FollowedHyperlink"/>
    <w:rPr>
      <w:color w:val="80008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Courier New"/>
      <w:kern w:val="0"/>
      <w:sz w:val="20"/>
    </w:rPr>
  </w:style>
  <w:style w:type="character" w:customStyle="1" w:styleId="1">
    <w:name w:val="未解決のメンション1"/>
    <w:basedOn w:val="a0"/>
    <w:uiPriority w:val="99"/>
    <w:semiHidden/>
    <w:unhideWhenUsed/>
    <w:rsid w:val="00FE4CDC"/>
    <w:rPr>
      <w:color w:val="605E5C"/>
      <w:shd w:val="clear" w:color="auto" w:fill="E1DFDD"/>
    </w:rPr>
  </w:style>
  <w:style w:type="character" w:styleId="af">
    <w:name w:val="annotation reference"/>
    <w:basedOn w:val="a0"/>
    <w:rsid w:val="00944366"/>
    <w:rPr>
      <w:sz w:val="18"/>
      <w:szCs w:val="18"/>
    </w:rPr>
  </w:style>
  <w:style w:type="paragraph" w:styleId="af0">
    <w:name w:val="annotation text"/>
    <w:basedOn w:val="a"/>
    <w:link w:val="af1"/>
    <w:rsid w:val="00944366"/>
    <w:pPr>
      <w:jc w:val="left"/>
    </w:pPr>
  </w:style>
  <w:style w:type="character" w:customStyle="1" w:styleId="af1">
    <w:name w:val="コメント文字列 (文字)"/>
    <w:basedOn w:val="a0"/>
    <w:link w:val="af0"/>
    <w:rsid w:val="00944366"/>
    <w:rPr>
      <w:rFonts w:ascii="Arial" w:hAnsi="Arial"/>
      <w:kern w:val="2"/>
      <w:sz w:val="21"/>
    </w:rPr>
  </w:style>
  <w:style w:type="paragraph" w:styleId="af2">
    <w:name w:val="annotation subject"/>
    <w:basedOn w:val="af0"/>
    <w:next w:val="af0"/>
    <w:link w:val="af3"/>
    <w:semiHidden/>
    <w:unhideWhenUsed/>
    <w:rsid w:val="00944366"/>
    <w:rPr>
      <w:b/>
      <w:bCs/>
    </w:rPr>
  </w:style>
  <w:style w:type="character" w:customStyle="1" w:styleId="af3">
    <w:name w:val="コメント内容 (文字)"/>
    <w:basedOn w:val="af1"/>
    <w:link w:val="af2"/>
    <w:semiHidden/>
    <w:rsid w:val="00944366"/>
    <w:rPr>
      <w:rFonts w:ascii="Arial" w:hAnsi="Arial"/>
      <w:b/>
      <w:bCs/>
      <w:kern w:val="2"/>
      <w:sz w:val="21"/>
    </w:rPr>
  </w:style>
  <w:style w:type="paragraph" w:styleId="af4">
    <w:name w:val="List Paragraph"/>
    <w:basedOn w:val="a"/>
    <w:uiPriority w:val="34"/>
    <w:qFormat/>
    <w:rsid w:val="00476510"/>
    <w:pPr>
      <w:ind w:leftChars="400" w:left="840"/>
    </w:pPr>
  </w:style>
  <w:style w:type="paragraph" w:styleId="af5">
    <w:name w:val="Revision"/>
    <w:hidden/>
    <w:uiPriority w:val="99"/>
    <w:semiHidden/>
    <w:rsid w:val="00426C0A"/>
    <w:rPr>
      <w:rFonts w:ascii="Arial" w:hAnsi="Arial"/>
      <w:kern w:val="2"/>
      <w:sz w:val="21"/>
    </w:rPr>
  </w:style>
  <w:style w:type="paragraph" w:customStyle="1" w:styleId="Default">
    <w:name w:val="Default"/>
    <w:rsid w:val="004C0106"/>
    <w:pPr>
      <w:widowControl w:val="0"/>
      <w:autoSpaceDE w:val="0"/>
      <w:autoSpaceDN w:val="0"/>
      <w:adjustRightInd w:val="0"/>
    </w:pPr>
    <w:rPr>
      <w:rFonts w:ascii="ＭＳ" w:eastAsia="ＭＳ" w:cs="ＭＳ"/>
      <w:color w:val="000000"/>
      <w:sz w:val="24"/>
      <w:szCs w:val="24"/>
    </w:rPr>
  </w:style>
  <w:style w:type="paragraph" w:styleId="af6">
    <w:name w:val="Plain Text"/>
    <w:basedOn w:val="a"/>
    <w:link w:val="af7"/>
    <w:uiPriority w:val="99"/>
    <w:unhideWhenUsed/>
    <w:rsid w:val="009074ED"/>
    <w:pPr>
      <w:jc w:val="left"/>
    </w:pPr>
    <w:rPr>
      <w:rFonts w:ascii="Yu Gothic" w:eastAsia="Yu Gothic" w:hAnsi="Courier New" w:cs="Courier New"/>
      <w:sz w:val="22"/>
      <w:szCs w:val="22"/>
    </w:rPr>
  </w:style>
  <w:style w:type="character" w:customStyle="1" w:styleId="af7">
    <w:name w:val="書式なし (文字)"/>
    <w:basedOn w:val="a0"/>
    <w:link w:val="af6"/>
    <w:uiPriority w:val="99"/>
    <w:rsid w:val="009074ED"/>
    <w:rPr>
      <w:rFonts w:ascii="Yu Gothic" w:eastAsia="Yu Gothic"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52362">
      <w:bodyDiv w:val="1"/>
      <w:marLeft w:val="0"/>
      <w:marRight w:val="0"/>
      <w:marTop w:val="0"/>
      <w:marBottom w:val="0"/>
      <w:divBdr>
        <w:top w:val="none" w:sz="0" w:space="0" w:color="auto"/>
        <w:left w:val="none" w:sz="0" w:space="0" w:color="auto"/>
        <w:bottom w:val="none" w:sz="0" w:space="0" w:color="auto"/>
        <w:right w:val="none" w:sz="0" w:space="0" w:color="auto"/>
      </w:divBdr>
    </w:div>
    <w:div w:id="134687657">
      <w:bodyDiv w:val="1"/>
      <w:marLeft w:val="0"/>
      <w:marRight w:val="0"/>
      <w:marTop w:val="0"/>
      <w:marBottom w:val="0"/>
      <w:divBdr>
        <w:top w:val="none" w:sz="0" w:space="0" w:color="auto"/>
        <w:left w:val="none" w:sz="0" w:space="0" w:color="auto"/>
        <w:bottom w:val="none" w:sz="0" w:space="0" w:color="auto"/>
        <w:right w:val="none" w:sz="0" w:space="0" w:color="auto"/>
      </w:divBdr>
    </w:div>
    <w:div w:id="218712257">
      <w:bodyDiv w:val="1"/>
      <w:marLeft w:val="0"/>
      <w:marRight w:val="0"/>
      <w:marTop w:val="0"/>
      <w:marBottom w:val="0"/>
      <w:divBdr>
        <w:top w:val="none" w:sz="0" w:space="0" w:color="auto"/>
        <w:left w:val="none" w:sz="0" w:space="0" w:color="auto"/>
        <w:bottom w:val="none" w:sz="0" w:space="0" w:color="auto"/>
        <w:right w:val="none" w:sz="0" w:space="0" w:color="auto"/>
      </w:divBdr>
    </w:div>
    <w:div w:id="545068518">
      <w:bodyDiv w:val="1"/>
      <w:marLeft w:val="0"/>
      <w:marRight w:val="0"/>
      <w:marTop w:val="0"/>
      <w:marBottom w:val="0"/>
      <w:divBdr>
        <w:top w:val="none" w:sz="0" w:space="0" w:color="auto"/>
        <w:left w:val="none" w:sz="0" w:space="0" w:color="auto"/>
        <w:bottom w:val="none" w:sz="0" w:space="0" w:color="auto"/>
        <w:right w:val="none" w:sz="0" w:space="0" w:color="auto"/>
      </w:divBdr>
    </w:div>
    <w:div w:id="1031999355">
      <w:bodyDiv w:val="1"/>
      <w:marLeft w:val="0"/>
      <w:marRight w:val="0"/>
      <w:marTop w:val="0"/>
      <w:marBottom w:val="0"/>
      <w:divBdr>
        <w:top w:val="none" w:sz="0" w:space="0" w:color="auto"/>
        <w:left w:val="none" w:sz="0" w:space="0" w:color="auto"/>
        <w:bottom w:val="none" w:sz="0" w:space="0" w:color="auto"/>
        <w:right w:val="none" w:sz="0" w:space="0" w:color="auto"/>
      </w:divBdr>
    </w:div>
    <w:div w:id="1396927803">
      <w:bodyDiv w:val="1"/>
      <w:marLeft w:val="0"/>
      <w:marRight w:val="0"/>
      <w:marTop w:val="0"/>
      <w:marBottom w:val="0"/>
      <w:divBdr>
        <w:top w:val="none" w:sz="0" w:space="0" w:color="auto"/>
        <w:left w:val="none" w:sz="0" w:space="0" w:color="auto"/>
        <w:bottom w:val="none" w:sz="0" w:space="0" w:color="auto"/>
        <w:right w:val="none" w:sz="0" w:space="0" w:color="auto"/>
      </w:divBdr>
    </w:div>
    <w:div w:id="1462962428">
      <w:bodyDiv w:val="1"/>
      <w:marLeft w:val="0"/>
      <w:marRight w:val="0"/>
      <w:marTop w:val="0"/>
      <w:marBottom w:val="0"/>
      <w:divBdr>
        <w:top w:val="none" w:sz="0" w:space="0" w:color="auto"/>
        <w:left w:val="none" w:sz="0" w:space="0" w:color="auto"/>
        <w:bottom w:val="none" w:sz="0" w:space="0" w:color="auto"/>
        <w:right w:val="none" w:sz="0" w:space="0" w:color="auto"/>
      </w:divBdr>
    </w:div>
    <w:div w:id="1472362976">
      <w:bodyDiv w:val="1"/>
      <w:marLeft w:val="0"/>
      <w:marRight w:val="0"/>
      <w:marTop w:val="0"/>
      <w:marBottom w:val="0"/>
      <w:divBdr>
        <w:top w:val="none" w:sz="0" w:space="0" w:color="auto"/>
        <w:left w:val="none" w:sz="0" w:space="0" w:color="auto"/>
        <w:bottom w:val="none" w:sz="0" w:space="0" w:color="auto"/>
        <w:right w:val="none" w:sz="0" w:space="0" w:color="auto"/>
      </w:divBdr>
    </w:div>
    <w:div w:id="1866869634">
      <w:bodyDiv w:val="1"/>
      <w:marLeft w:val="0"/>
      <w:marRight w:val="0"/>
      <w:marTop w:val="0"/>
      <w:marBottom w:val="0"/>
      <w:divBdr>
        <w:top w:val="none" w:sz="0" w:space="0" w:color="auto"/>
        <w:left w:val="none" w:sz="0" w:space="0" w:color="auto"/>
        <w:bottom w:val="none" w:sz="0" w:space="0" w:color="auto"/>
        <w:right w:val="none" w:sz="0" w:space="0" w:color="auto"/>
      </w:divBdr>
    </w:div>
    <w:div w:id="1972636112">
      <w:bodyDiv w:val="1"/>
      <w:marLeft w:val="0"/>
      <w:marRight w:val="0"/>
      <w:marTop w:val="0"/>
      <w:marBottom w:val="0"/>
      <w:divBdr>
        <w:top w:val="none" w:sz="0" w:space="0" w:color="auto"/>
        <w:left w:val="none" w:sz="0" w:space="0" w:color="auto"/>
        <w:bottom w:val="none" w:sz="0" w:space="0" w:color="auto"/>
        <w:right w:val="none" w:sz="0" w:space="0" w:color="auto"/>
      </w:divBdr>
      <w:divsChild>
        <w:div w:id="292295545">
          <w:marLeft w:val="0"/>
          <w:marRight w:val="0"/>
          <w:marTop w:val="0"/>
          <w:marBottom w:val="240"/>
          <w:divBdr>
            <w:top w:val="none" w:sz="0" w:space="0" w:color="auto"/>
            <w:left w:val="none" w:sz="0" w:space="0" w:color="auto"/>
            <w:bottom w:val="none" w:sz="0" w:space="0" w:color="auto"/>
            <w:right w:val="none" w:sz="0" w:space="0" w:color="auto"/>
          </w:divBdr>
        </w:div>
        <w:div w:id="646395397">
          <w:marLeft w:val="0"/>
          <w:marRight w:val="0"/>
          <w:marTop w:val="288"/>
          <w:marBottom w:val="0"/>
          <w:divBdr>
            <w:top w:val="none" w:sz="0" w:space="0" w:color="auto"/>
            <w:left w:val="none" w:sz="0" w:space="0" w:color="auto"/>
            <w:bottom w:val="none" w:sz="0" w:space="0" w:color="auto"/>
            <w:right w:val="none" w:sz="0" w:space="0" w:color="auto"/>
          </w:divBdr>
        </w:div>
      </w:divsChild>
    </w:div>
    <w:div w:id="205684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sj.org/workshop/monthly/west.ph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24F85907EBC4C4280EECEB96F9B5491" ma:contentTypeVersion="13" ma:contentTypeDescription="新しいドキュメントを作成します。" ma:contentTypeScope="" ma:versionID="d219178d67f7e842b26e974ba6845637">
  <xsd:schema xmlns:xsd="http://www.w3.org/2001/XMLSchema" xmlns:xs="http://www.w3.org/2001/XMLSchema" xmlns:p="http://schemas.microsoft.com/office/2006/metadata/properties" xmlns:ns3="327c041c-3c43-42c9-af67-b9c7519f7884" xmlns:ns4="45832534-0da0-4bd4-b944-49a03a3b4acb" targetNamespace="http://schemas.microsoft.com/office/2006/metadata/properties" ma:root="true" ma:fieldsID="8a6139f85c4fb036d55b701e58df4cfd" ns3:_="" ns4:_="">
    <xsd:import namespace="327c041c-3c43-42c9-af67-b9c7519f7884"/>
    <xsd:import namespace="45832534-0da0-4bd4-b944-49a03a3b4ac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7c041c-3c43-42c9-af67-b9c7519f78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32534-0da0-4bd4-b944-49a03a3b4acb"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SharingHintHash" ma:index="20"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855C52-9615-472F-A55F-8884B1D3C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7c041c-3c43-42c9-af67-b9c7519f7884"/>
    <ds:schemaRef ds:uri="45832534-0da0-4bd4-b944-49a03a3b4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262C15-1EB9-4EDE-8215-AD53A6A752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8E479D-BABC-42CC-A4DC-C6CAD63530A6}">
  <ds:schemaRefs>
    <ds:schemaRef ds:uri="http://schemas.openxmlformats.org/officeDocument/2006/bibliography"/>
  </ds:schemaRefs>
</ds:datastoreItem>
</file>

<file path=customXml/itemProps4.xml><?xml version="1.0" encoding="utf-8"?>
<ds:datastoreItem xmlns:ds="http://schemas.openxmlformats.org/officeDocument/2006/customXml" ds:itemID="{6D98E85A-CC20-4524-8BDB-ED47A115EF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372</Words>
  <Characters>2122</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2490</CharactersWithSpaces>
  <SharedDoc>false</SharedDoc>
  <HLinks>
    <vt:vector size="18" baseType="variant">
      <vt:variant>
        <vt:i4>2949236</vt:i4>
      </vt:variant>
      <vt:variant>
        <vt:i4>15</vt:i4>
      </vt:variant>
      <vt:variant>
        <vt:i4>0</vt:i4>
      </vt:variant>
      <vt:variant>
        <vt:i4>5</vt:i4>
      </vt:variant>
      <vt:variant>
        <vt:lpwstr>http://www.ostec.or.jp/data/access.html</vt:lpwstr>
      </vt:variant>
      <vt:variant>
        <vt:lpwstr/>
      </vt:variant>
      <vt:variant>
        <vt:i4>2228245</vt:i4>
      </vt:variant>
      <vt:variant>
        <vt:i4>12</vt:i4>
      </vt:variant>
      <vt:variant>
        <vt:i4>0</vt:i4>
      </vt:variant>
      <vt:variant>
        <vt:i4>5</vt:i4>
      </vt:variant>
      <vt:variant>
        <vt:lpwstr>http://www.lesj.org/contents/japanese/05_1nyu.html</vt:lpwstr>
      </vt:variant>
      <vt:variant>
        <vt:lpwstr/>
      </vt:variant>
      <vt:variant>
        <vt:i4>720984</vt:i4>
      </vt:variant>
      <vt:variant>
        <vt:i4>0</vt:i4>
      </vt:variant>
      <vt:variant>
        <vt:i4>0</vt:i4>
      </vt:variant>
      <vt:variant>
        <vt:i4>5</vt:i4>
      </vt:variant>
      <vt:variant>
        <vt:lpwstr>http://www.lesj.org/workshop/monthly/west.php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NO&amp;T</dc:creator>
  <cp:keywords/>
  <cp:lastModifiedBy>光宏 加藤</cp:lastModifiedBy>
  <cp:revision>9</cp:revision>
  <cp:lastPrinted>2021-12-13T01:16:00Z</cp:lastPrinted>
  <dcterms:created xsi:type="dcterms:W3CDTF">2026-10-19T01:12:00Z</dcterms:created>
  <dcterms:modified xsi:type="dcterms:W3CDTF">2026-10-24T02:18:00Z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0x010100624F85907EBC4C4280EECEB96F9B5491</vt:lpwstr>
  </property>
  <property fmtid="{D5CDD505-2E9C-101B-9397-08002B2CF9AE}" pid="4" name="_DocHome">
    <vt:i4>1726768441</vt:i4>
  </property>
</Properties>
</file>